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B527" w14:textId="6C0D01AB" w:rsidR="00D0578F" w:rsidRPr="007E3A7C" w:rsidRDefault="004B02AD" w:rsidP="007E3A7C">
      <w:pPr>
        <w:spacing w:line="240" w:lineRule="auto"/>
        <w:rPr>
          <w:b/>
          <w:bCs/>
        </w:rPr>
      </w:pPr>
      <w:r w:rsidRPr="007E3A7C">
        <w:rPr>
          <w:b/>
          <w:bCs/>
        </w:rPr>
        <w:t>Review comments:</w:t>
      </w:r>
    </w:p>
    <w:p w14:paraId="08A1D754" w14:textId="1076DB49" w:rsidR="00220F84" w:rsidRDefault="004B02AD" w:rsidP="007E3A7C">
      <w:pPr>
        <w:spacing w:line="240" w:lineRule="auto"/>
        <w:ind w:firstLine="720"/>
      </w:pPr>
      <w:r>
        <w:t xml:space="preserve">The authors propose to investigate the interaction effect of </w:t>
      </w:r>
      <w:r w:rsidRPr="000E7832">
        <w:t xml:space="preserve">the </w:t>
      </w:r>
      <w:r>
        <w:t>offender’s</w:t>
      </w:r>
      <w:r w:rsidRPr="000E7832">
        <w:t xml:space="preserve"> identifiability </w:t>
      </w:r>
      <w:r>
        <w:t xml:space="preserve">and the </w:t>
      </w:r>
      <w:r w:rsidR="006B104B">
        <w:t>punisher's role on</w:t>
      </w:r>
      <w:r w:rsidR="00220F84">
        <w:t xml:space="preserve"> </w:t>
      </w:r>
      <w:r w:rsidR="006B104B">
        <w:t>the punishment's</w:t>
      </w:r>
      <w:r w:rsidR="00220F84">
        <w:t xml:space="preserve"> severity </w:t>
      </w:r>
      <w:r w:rsidR="00A65DB4">
        <w:t>(this is the main investigation among all the proposed hypotheses)</w:t>
      </w:r>
      <w:r w:rsidR="00220F84">
        <w:t xml:space="preserve">. </w:t>
      </w:r>
      <w:r w:rsidR="00A65DB4">
        <w:t xml:space="preserve">Overall, the proposed research question deserves to be investigated. </w:t>
      </w:r>
      <w:r w:rsidR="00A65DB4" w:rsidRPr="00A65DB4">
        <w:t xml:space="preserve">The study is transparent, </w:t>
      </w:r>
      <w:r w:rsidR="00A65DB4">
        <w:t>and the investigation</w:t>
      </w:r>
      <w:r w:rsidR="00A65DB4" w:rsidRPr="00A65DB4">
        <w:t xml:space="preserve"> adds </w:t>
      </w:r>
      <w:r w:rsidR="00A65DB4">
        <w:t>to the literature</w:t>
      </w:r>
      <w:r w:rsidR="00A65DB4" w:rsidRPr="00A65DB4">
        <w:t>.</w:t>
      </w:r>
      <w:r w:rsidR="00A65DB4">
        <w:t xml:space="preserve"> However, there are some concerns that the authors need to highlight clearly in their </w:t>
      </w:r>
      <w:r w:rsidR="00006528">
        <w:t>theoretical arguments following up to the hypothesis. My c</w:t>
      </w:r>
      <w:r w:rsidR="00220F84">
        <w:t xml:space="preserve">omments: </w:t>
      </w:r>
    </w:p>
    <w:p w14:paraId="7B4B6E4F" w14:textId="3CEFDF3A" w:rsidR="00006528" w:rsidRDefault="003A400E" w:rsidP="007E3A7C">
      <w:pPr>
        <w:pStyle w:val="ListParagraph"/>
        <w:numPr>
          <w:ilvl w:val="0"/>
          <w:numId w:val="1"/>
        </w:numPr>
        <w:spacing w:line="240" w:lineRule="auto"/>
      </w:pPr>
      <w:r>
        <w:t xml:space="preserve">First, </w:t>
      </w:r>
      <w:r w:rsidR="00006528">
        <w:t xml:space="preserve">I recommend minimising the elaborate presentation of the findings from past research. I understand the importance of emphasising the results of earlier studies, given the effects of identifiability </w:t>
      </w:r>
      <w:r w:rsidR="006B104B">
        <w:t>are</w:t>
      </w:r>
      <w:r w:rsidR="00006528">
        <w:t xml:space="preserve"> highly contested. </w:t>
      </w:r>
      <w:r w:rsidR="00006528" w:rsidRPr="00006528">
        <w:t xml:space="preserve">In a potential resubmission, the authors should carefully re-evaluate whether </w:t>
      </w:r>
      <w:r w:rsidR="004B1022">
        <w:t>the detailed explanation of the findings</w:t>
      </w:r>
      <w:r w:rsidR="00006528" w:rsidRPr="00006528">
        <w:t xml:space="preserve"> is a necessary part of the manuscript. </w:t>
      </w:r>
      <w:r w:rsidR="006B104B">
        <w:t>This</w:t>
      </w:r>
      <w:r w:rsidR="00006528">
        <w:t xml:space="preserve"> sometimes diverts the attention from the main arguments for the interaction hypothesis</w:t>
      </w:r>
      <w:r w:rsidR="006B104B">
        <w:t>,</w:t>
      </w:r>
      <w:r w:rsidR="00006528">
        <w:t xml:space="preserve"> and the</w:t>
      </w:r>
      <w:r w:rsidR="00006528" w:rsidRPr="00006528">
        <w:t xml:space="preserve"> readability suffers.</w:t>
      </w:r>
      <w:r w:rsidR="00006528">
        <w:t xml:space="preserve"> It would be preferable to give this information in a concise </w:t>
      </w:r>
      <w:r w:rsidR="004B1022">
        <w:t>tabular format</w:t>
      </w:r>
      <w:r w:rsidR="00006528">
        <w:t>.</w:t>
      </w:r>
    </w:p>
    <w:p w14:paraId="740F0ED4" w14:textId="5953848B" w:rsidR="002D5369" w:rsidRDefault="002D5369" w:rsidP="007E3A7C">
      <w:pPr>
        <w:pStyle w:val="ListParagraph"/>
        <w:numPr>
          <w:ilvl w:val="0"/>
          <w:numId w:val="1"/>
        </w:numPr>
        <w:spacing w:line="240" w:lineRule="auto"/>
      </w:pPr>
      <w:r w:rsidRPr="002D5369">
        <w:t xml:space="preserve">I </w:t>
      </w:r>
      <w:r>
        <w:t>had</w:t>
      </w:r>
      <w:r w:rsidRPr="002D5369">
        <w:t xml:space="preserve"> difficulty </w:t>
      </w:r>
      <w:r>
        <w:t>understanding</w:t>
      </w:r>
      <w:r w:rsidRPr="002D5369">
        <w:t xml:space="preserve"> the distinction between the current inquiry and the study conducted by </w:t>
      </w:r>
      <w:proofErr w:type="spellStart"/>
      <w:r w:rsidRPr="002D5369">
        <w:t>Kogut</w:t>
      </w:r>
      <w:proofErr w:type="spellEnd"/>
      <w:r w:rsidRPr="002D5369">
        <w:t xml:space="preserve"> (2011). In my opinion, the suggested inquiry appears to be a conceptual replication of </w:t>
      </w:r>
      <w:proofErr w:type="spellStart"/>
      <w:r w:rsidRPr="002D5369">
        <w:t>Kogut's</w:t>
      </w:r>
      <w:proofErr w:type="spellEnd"/>
      <w:r w:rsidRPr="002D5369">
        <w:t xml:space="preserve"> (2011). If this is indeed the case, it is </w:t>
      </w:r>
      <w:r>
        <w:t>essential</w:t>
      </w:r>
      <w:r w:rsidRPr="002D5369">
        <w:t xml:space="preserve"> for the authors to explicitly acknowledge this. Given </w:t>
      </w:r>
      <w:r>
        <w:t>the</w:t>
      </w:r>
      <w:r w:rsidRPr="002D5369">
        <w:t xml:space="preserve"> crucial aspect of the paper </w:t>
      </w:r>
      <w:r>
        <w:t xml:space="preserve">is </w:t>
      </w:r>
      <w:r w:rsidRPr="002D5369">
        <w:t xml:space="preserve">examining the interaction effect between identifiability and the role of the punisher, it is imperative to discuss </w:t>
      </w:r>
      <w:r>
        <w:t xml:space="preserve">the need and implications of understanding (or </w:t>
      </w:r>
      <w:r w:rsidR="00DD5578">
        <w:t xml:space="preserve">potential </w:t>
      </w:r>
      <w:r>
        <w:t>revisiting) this effect</w:t>
      </w:r>
      <w:r w:rsidRPr="002D5369">
        <w:t>.</w:t>
      </w:r>
    </w:p>
    <w:p w14:paraId="5EBDD9F9" w14:textId="0BBCD26A" w:rsidR="004B02AD" w:rsidRDefault="00220F84" w:rsidP="007E3A7C">
      <w:pPr>
        <w:pStyle w:val="ListParagraph"/>
        <w:numPr>
          <w:ilvl w:val="0"/>
          <w:numId w:val="1"/>
        </w:numPr>
        <w:spacing w:line="240" w:lineRule="auto"/>
      </w:pPr>
      <w:r w:rsidRPr="00220F84">
        <w:t xml:space="preserve">The existing literature on the examination of the impacts of identifiability </w:t>
      </w:r>
      <w:r w:rsidR="006B104B">
        <w:t>has</w:t>
      </w:r>
      <w:r>
        <w:t xml:space="preserve"> several</w:t>
      </w:r>
      <w:r w:rsidRPr="00220F84">
        <w:t xml:space="preserve"> </w:t>
      </w:r>
      <w:r>
        <w:t xml:space="preserve">mixed findings. Although the authors cited the meta-analysis of Lee and Feeley (2016) as an indication </w:t>
      </w:r>
      <w:r w:rsidR="00DE71AE">
        <w:t xml:space="preserve">of </w:t>
      </w:r>
      <w:r w:rsidR="006B104B">
        <w:t xml:space="preserve">the </w:t>
      </w:r>
      <w:r w:rsidR="00DE71AE">
        <w:t>identifiability effect, I will be cautious in interpreting the presence of a weak identified victim effect (</w:t>
      </w:r>
      <w:r w:rsidR="00DE71AE">
        <w:rPr>
          <w:i/>
          <w:iCs/>
        </w:rPr>
        <w:t>r</w:t>
      </w:r>
      <w:r w:rsidR="00DE71AE">
        <w:t xml:space="preserve"> = .05) advantageous (</w:t>
      </w:r>
      <w:r w:rsidR="00DE71AE" w:rsidRPr="00DE71AE">
        <w:t>with the three highest-powered studies in the dataset showing effects that are almost zero</w:t>
      </w:r>
      <w:r w:rsidR="00DE71AE">
        <w:t>. For example</w:t>
      </w:r>
      <w:r w:rsidR="00DE71AE" w:rsidRPr="00DE71AE">
        <w:t>, one study: 12,802 participants, r = 0.004</w:t>
      </w:r>
      <w:r w:rsidR="00DE71AE">
        <w:t xml:space="preserve">). Further, </w:t>
      </w:r>
      <w:r w:rsidR="006B104B">
        <w:t xml:space="preserve">a </w:t>
      </w:r>
      <w:r w:rsidR="00DE71AE">
        <w:t xml:space="preserve">reanalysis of this meta-analysis by Maier et al. (2023) also uncovered moderate evidence of publication bias </w:t>
      </w:r>
      <w:r w:rsidR="00066085">
        <w:t>(</w:t>
      </w:r>
      <w:r w:rsidR="00066085" w:rsidRPr="00066085">
        <w:t>BF</w:t>
      </w:r>
      <w:r w:rsidR="00066085" w:rsidRPr="00066085">
        <w:rPr>
          <w:vertAlign w:val="subscript"/>
        </w:rPr>
        <w:t>01</w:t>
      </w:r>
      <w:r w:rsidR="00066085" w:rsidRPr="00066085">
        <w:t xml:space="preserve"> = 0.11</w:t>
      </w:r>
      <w:r w:rsidR="00066085">
        <w:t xml:space="preserve">) and strong evidence of the absence of </w:t>
      </w:r>
      <w:r w:rsidR="006B104B">
        <w:t xml:space="preserve">an </w:t>
      </w:r>
      <w:r w:rsidR="00066085">
        <w:t xml:space="preserve">identifiability effect. </w:t>
      </w:r>
      <w:r w:rsidR="00A65DB4">
        <w:t xml:space="preserve">In addition, Vu et al. (2024) also found no effect of identifiability on altruism. Given the effect of identifiability is contested so much, I wonder </w:t>
      </w:r>
      <w:r w:rsidR="006B104B">
        <w:t>if</w:t>
      </w:r>
      <w:r w:rsidR="00A65DB4">
        <w:t xml:space="preserve"> we need </w:t>
      </w:r>
      <w:r w:rsidR="00813468">
        <w:t xml:space="preserve">another </w:t>
      </w:r>
      <w:r w:rsidR="006B104B">
        <w:t>research paper</w:t>
      </w:r>
      <w:r w:rsidR="00813468">
        <w:t xml:space="preserve"> </w:t>
      </w:r>
      <w:r w:rsidR="006B104B">
        <w:t>in</w:t>
      </w:r>
      <w:r w:rsidR="00813468">
        <w:t xml:space="preserve"> </w:t>
      </w:r>
      <w:r w:rsidR="002D0706">
        <w:t>this portfolio</w:t>
      </w:r>
      <w:r w:rsidR="006B104B">
        <w:t>.</w:t>
      </w:r>
      <w:r w:rsidR="002D0706">
        <w:t xml:space="preserve"> – I ask the authors to stress what the investigation might add to the current literature, even if there are boundary effects to it or proves to be no significant difference between any of the proposed conditions</w:t>
      </w:r>
      <w:r w:rsidR="00DD5578">
        <w:t xml:space="preserve"> in future</w:t>
      </w:r>
      <w:r w:rsidR="002D0706">
        <w:t>.</w:t>
      </w:r>
      <w:r w:rsidR="00322BF1">
        <w:t xml:space="preserve"> This is necessary to interpret in case of different outcomes.</w:t>
      </w:r>
    </w:p>
    <w:p w14:paraId="50A137ED" w14:textId="2CB53A2C" w:rsidR="00DD5578" w:rsidRDefault="00DD5578" w:rsidP="007E3A7C">
      <w:pPr>
        <w:pStyle w:val="ListParagraph"/>
        <w:numPr>
          <w:ilvl w:val="0"/>
          <w:numId w:val="1"/>
        </w:numPr>
        <w:spacing w:line="240" w:lineRule="auto"/>
      </w:pPr>
      <w:r w:rsidRPr="00DD5578">
        <w:t>Is mediation analysis necessary?</w:t>
      </w:r>
      <w:r>
        <w:t xml:space="preserve"> </w:t>
      </w:r>
      <w:r w:rsidR="006B104B">
        <w:t>The</w:t>
      </w:r>
      <w:r w:rsidRPr="00DD5578">
        <w:t xml:space="preserve"> feelings of empathy/moral outrage/blaming toward the offender should be correlated to the extent of punishment based on the identification levels [based on Study 1 of </w:t>
      </w:r>
      <w:proofErr w:type="spellStart"/>
      <w:r w:rsidRPr="00DD5578">
        <w:t>Kogut</w:t>
      </w:r>
      <w:proofErr w:type="spellEnd"/>
      <w:r w:rsidRPr="00DD5578">
        <w:t xml:space="preserve"> (2011)</w:t>
      </w:r>
      <w:r w:rsidR="005F7A62">
        <w:t xml:space="preserve"> or similar analysis from </w:t>
      </w:r>
      <w:proofErr w:type="spellStart"/>
      <w:r w:rsidR="005F7A62">
        <w:t>Kogut</w:t>
      </w:r>
      <w:proofErr w:type="spellEnd"/>
      <w:r w:rsidR="005F7A62">
        <w:t xml:space="preserve"> &amp; </w:t>
      </w:r>
      <w:proofErr w:type="spellStart"/>
      <w:r w:rsidR="005F7A62">
        <w:t>Ritov</w:t>
      </w:r>
      <w:proofErr w:type="spellEnd"/>
      <w:r w:rsidR="005F7A62">
        <w:t xml:space="preserve"> (2005)</w:t>
      </w:r>
      <w:r w:rsidRPr="00DD5578">
        <w:t>].</w:t>
      </w:r>
      <w:r>
        <w:t xml:space="preserve"> </w:t>
      </w:r>
      <w:r w:rsidRPr="00DD5578">
        <w:t xml:space="preserve">In my opinion, displaying the correlations should </w:t>
      </w:r>
      <w:r>
        <w:t>reliably</w:t>
      </w:r>
      <w:r w:rsidRPr="00DD5578">
        <w:t xml:space="preserve"> </w:t>
      </w:r>
      <w:r>
        <w:t>predict</w:t>
      </w:r>
      <w:r w:rsidRPr="00DD5578">
        <w:t xml:space="preserve"> the directions. I</w:t>
      </w:r>
      <w:r>
        <w:t>n my view</w:t>
      </w:r>
      <w:r w:rsidR="006B104B">
        <w:t>,</w:t>
      </w:r>
      <w:r w:rsidRPr="00DD5578">
        <w:t xml:space="preserve"> the mediation hypothesis </w:t>
      </w:r>
      <w:r w:rsidR="006B104B">
        <w:t>introduces</w:t>
      </w:r>
      <w:r w:rsidRPr="00DD5578">
        <w:t xml:space="preserve"> unnecessary complexity</w:t>
      </w:r>
      <w:r>
        <w:t xml:space="preserve"> in the paper</w:t>
      </w:r>
      <w:r w:rsidR="005F7A62">
        <w:t xml:space="preserve">. </w:t>
      </w:r>
    </w:p>
    <w:p w14:paraId="29542968" w14:textId="3D9B0C6A" w:rsidR="00322BF1" w:rsidRDefault="00DD5578" w:rsidP="007E3A7C">
      <w:pPr>
        <w:pStyle w:val="ListParagraph"/>
        <w:numPr>
          <w:ilvl w:val="0"/>
          <w:numId w:val="1"/>
        </w:numPr>
        <w:spacing w:line="240" w:lineRule="auto"/>
      </w:pPr>
      <w:r w:rsidRPr="00DD5578">
        <w:t xml:space="preserve">Furthermore, I failed to comprehend the justification for considering the variables as parallel mediators. </w:t>
      </w:r>
      <w:r w:rsidR="00322BF1">
        <w:t>I</w:t>
      </w:r>
      <w:r w:rsidR="00322BF1" w:rsidRPr="00322BF1">
        <w:t xml:space="preserve">t would be great if the authors </w:t>
      </w:r>
      <w:r w:rsidR="006B104B">
        <w:t>could</w:t>
      </w:r>
      <w:r w:rsidR="00322BF1" w:rsidRPr="00322BF1">
        <w:t xml:space="preserve"> illustrate the reasons why the mediator residuals should not be correlated, as this can attenuate the extent of the effects of mediators on the dependent variable (paths b).</w:t>
      </w:r>
      <w:r w:rsidRPr="00DD5578">
        <w:t xml:space="preserve"> While the authors referenced the mediation analysis using Preacher &amp; Hayes (2004), it is important to note that collinearity could potentially impact </w:t>
      </w:r>
      <w:r w:rsidR="00322BF1" w:rsidRPr="00DD5578">
        <w:t>the conclusion</w:t>
      </w:r>
      <w:r w:rsidRPr="00DD5578">
        <w:t xml:space="preserve">, as suggested by </w:t>
      </w:r>
      <w:r w:rsidR="00322BF1">
        <w:t xml:space="preserve">Preacher &amp; </w:t>
      </w:r>
      <w:proofErr w:type="spellStart"/>
      <w:r w:rsidR="00322BF1">
        <w:t>Hayers</w:t>
      </w:r>
      <w:proofErr w:type="spellEnd"/>
      <w:r w:rsidR="00322BF1">
        <w:t xml:space="preserve"> (2004) </w:t>
      </w:r>
      <w:r w:rsidRPr="00DD5578">
        <w:t>in the same paper.</w:t>
      </w:r>
      <w:r w:rsidR="00322BF1">
        <w:t xml:space="preserve"> </w:t>
      </w:r>
    </w:p>
    <w:p w14:paraId="12C2FC86" w14:textId="03052044" w:rsidR="007B6748" w:rsidRDefault="003A400E" w:rsidP="007E3A7C">
      <w:pPr>
        <w:pStyle w:val="ListParagraph"/>
        <w:numPr>
          <w:ilvl w:val="0"/>
          <w:numId w:val="1"/>
        </w:numPr>
        <w:spacing w:line="240" w:lineRule="auto"/>
      </w:pPr>
      <w:r>
        <w:t>The study design template (page 22) is very difficult to read. The authors should consider making it precise and short.</w:t>
      </w:r>
      <w:r w:rsidR="00322BF1">
        <w:t xml:space="preserve"> Additionally, I would suggest highlighting any </w:t>
      </w:r>
      <w:r w:rsidR="00322BF1">
        <w:lastRenderedPageBreak/>
        <w:t>potential post hoc analysis that the authors wish to investigate (for example</w:t>
      </w:r>
      <w:r w:rsidR="006B104B">
        <w:t>,</w:t>
      </w:r>
      <w:r w:rsidR="00322BF1">
        <w:t xml:space="preserve"> ANOVA controlling for empathy).</w:t>
      </w:r>
    </w:p>
    <w:sectPr w:rsidR="007B6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6101"/>
    <w:multiLevelType w:val="hybridMultilevel"/>
    <w:tmpl w:val="3AD42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473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AD"/>
    <w:rsid w:val="00006528"/>
    <w:rsid w:val="00066085"/>
    <w:rsid w:val="000F7119"/>
    <w:rsid w:val="00216BCA"/>
    <w:rsid w:val="00220F84"/>
    <w:rsid w:val="0022450F"/>
    <w:rsid w:val="002D0706"/>
    <w:rsid w:val="002D5369"/>
    <w:rsid w:val="00322BF1"/>
    <w:rsid w:val="003A400E"/>
    <w:rsid w:val="0043302F"/>
    <w:rsid w:val="004B02AD"/>
    <w:rsid w:val="004B1022"/>
    <w:rsid w:val="005F7A62"/>
    <w:rsid w:val="0068143B"/>
    <w:rsid w:val="00691605"/>
    <w:rsid w:val="006B104B"/>
    <w:rsid w:val="007B6748"/>
    <w:rsid w:val="007E3A7C"/>
    <w:rsid w:val="00803EC1"/>
    <w:rsid w:val="00813468"/>
    <w:rsid w:val="008B05CC"/>
    <w:rsid w:val="008D62DC"/>
    <w:rsid w:val="00A65DB4"/>
    <w:rsid w:val="00AD7AB8"/>
    <w:rsid w:val="00AE43F2"/>
    <w:rsid w:val="00BA5610"/>
    <w:rsid w:val="00C941F1"/>
    <w:rsid w:val="00CD0F59"/>
    <w:rsid w:val="00D0578F"/>
    <w:rsid w:val="00D90AD8"/>
    <w:rsid w:val="00DD5578"/>
    <w:rsid w:val="00DD69DE"/>
    <w:rsid w:val="00DE71AE"/>
    <w:rsid w:val="00E1746C"/>
    <w:rsid w:val="00F23539"/>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626E32C5"/>
  <w15:chartTrackingRefBased/>
  <w15:docId w15:val="{C9A5A97A-49C7-D246-9400-05951814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FR"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F7119"/>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F23539"/>
    <w:pPr>
      <w:keepNext/>
      <w:keepLines/>
      <w:spacing w:before="4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semiHidden/>
    <w:unhideWhenUsed/>
    <w:qFormat/>
    <w:rsid w:val="004B02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2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0F7119"/>
    <w:pPr>
      <w:keepNext/>
      <w:keepLines/>
      <w:spacing w:before="40"/>
      <w:ind w:firstLine="708"/>
      <w:outlineLvl w:val="4"/>
    </w:pPr>
    <w:rPr>
      <w:rFonts w:eastAsiaTheme="majorEastAsia" w:cstheme="majorBidi"/>
      <w:b/>
      <w:color w:val="000000" w:themeColor="text1"/>
      <w:kern w:val="0"/>
      <w14:ligatures w14:val="none"/>
    </w:rPr>
  </w:style>
  <w:style w:type="paragraph" w:styleId="Heading6">
    <w:name w:val="heading 6"/>
    <w:basedOn w:val="Normal"/>
    <w:next w:val="Normal"/>
    <w:link w:val="Heading6Char"/>
    <w:uiPriority w:val="9"/>
    <w:unhideWhenUsed/>
    <w:qFormat/>
    <w:rsid w:val="000F7119"/>
    <w:pPr>
      <w:keepNext/>
      <w:keepLines/>
      <w:spacing w:before="40" w:line="240" w:lineRule="auto"/>
      <w:outlineLvl w:val="5"/>
    </w:pPr>
    <w:rPr>
      <w:rFonts w:eastAsiaTheme="majorEastAsia" w:cstheme="majorBidi"/>
      <w:b/>
      <w:color w:val="000000" w:themeColor="text1"/>
    </w:rPr>
  </w:style>
  <w:style w:type="paragraph" w:styleId="Heading7">
    <w:name w:val="heading 7"/>
    <w:basedOn w:val="Normal"/>
    <w:next w:val="Normal"/>
    <w:link w:val="Heading7Char"/>
    <w:uiPriority w:val="9"/>
    <w:unhideWhenUsed/>
    <w:qFormat/>
    <w:rsid w:val="000F7119"/>
    <w:pPr>
      <w:keepNext/>
      <w:keepLines/>
      <w:spacing w:before="40"/>
      <w:ind w:firstLine="708"/>
      <w:outlineLvl w:val="6"/>
    </w:pPr>
    <w:rPr>
      <w:rFonts w:eastAsiaTheme="majorEastAsia" w:cstheme="majorBidi"/>
      <w:b/>
      <w:iCs/>
      <w:color w:val="000000" w:themeColor="text1"/>
      <w:kern w:val="0"/>
      <w14:ligatures w14:val="none"/>
    </w:rPr>
  </w:style>
  <w:style w:type="paragraph" w:styleId="Heading8">
    <w:name w:val="heading 8"/>
    <w:basedOn w:val="Normal"/>
    <w:next w:val="Normal"/>
    <w:link w:val="Heading8Char"/>
    <w:uiPriority w:val="9"/>
    <w:semiHidden/>
    <w:unhideWhenUsed/>
    <w:qFormat/>
    <w:rsid w:val="004B02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02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119"/>
    <w:rPr>
      <w:rFonts w:eastAsiaTheme="majorEastAsia" w:cstheme="majorBidi"/>
      <w:b/>
      <w:color w:val="000000" w:themeColor="text1"/>
      <w:szCs w:val="32"/>
    </w:rPr>
  </w:style>
  <w:style w:type="character" w:customStyle="1" w:styleId="Heading2Char">
    <w:name w:val="Heading 2 Char"/>
    <w:basedOn w:val="DefaultParagraphFont"/>
    <w:link w:val="Heading2"/>
    <w:uiPriority w:val="9"/>
    <w:semiHidden/>
    <w:rsid w:val="00F23539"/>
    <w:rPr>
      <w:rFonts w:ascii="Times New Roman" w:eastAsiaTheme="majorEastAsia" w:hAnsi="Times New Roman" w:cstheme="majorBidi"/>
      <w:color w:val="000000" w:themeColor="text1"/>
      <w:szCs w:val="26"/>
      <w:lang w:val="en-GB"/>
    </w:rPr>
  </w:style>
  <w:style w:type="paragraph" w:customStyle="1" w:styleId="TableText">
    <w:name w:val="Table Text"/>
    <w:basedOn w:val="NoSpacing"/>
    <w:link w:val="TableTextChar"/>
    <w:qFormat/>
    <w:rsid w:val="00CD0F59"/>
    <w:pPr>
      <w:spacing w:before="240" w:after="240"/>
    </w:pPr>
    <w:rPr>
      <w:color w:val="000000" w:themeColor="text1"/>
    </w:rPr>
  </w:style>
  <w:style w:type="character" w:customStyle="1" w:styleId="TableTextChar">
    <w:name w:val="Table Text Char"/>
    <w:basedOn w:val="DefaultParagraphFont"/>
    <w:link w:val="TableText"/>
    <w:rsid w:val="00CD0F59"/>
    <w:rPr>
      <w:color w:val="000000" w:themeColor="text1"/>
      <w:szCs w:val="22"/>
      <w:lang w:eastAsia="zh-CN"/>
    </w:rPr>
  </w:style>
  <w:style w:type="paragraph" w:styleId="NoSpacing">
    <w:name w:val="No Spacing"/>
    <w:link w:val="NoSpacingChar"/>
    <w:uiPriority w:val="1"/>
    <w:qFormat/>
    <w:rsid w:val="00CD0F59"/>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CD0F59"/>
    <w:rPr>
      <w:rFonts w:eastAsiaTheme="minorEastAsia"/>
      <w:kern w:val="0"/>
      <w:sz w:val="22"/>
      <w:szCs w:val="22"/>
      <w:lang w:eastAsia="zh-CN"/>
      <w14:ligatures w14:val="none"/>
    </w:rPr>
  </w:style>
  <w:style w:type="character" w:customStyle="1" w:styleId="Heading6Char">
    <w:name w:val="Heading 6 Char"/>
    <w:basedOn w:val="DefaultParagraphFont"/>
    <w:link w:val="Heading6"/>
    <w:uiPriority w:val="9"/>
    <w:rsid w:val="000F7119"/>
    <w:rPr>
      <w:rFonts w:eastAsiaTheme="majorEastAsia" w:cstheme="majorBidi"/>
      <w:b/>
      <w:color w:val="000000" w:themeColor="text1"/>
    </w:rPr>
  </w:style>
  <w:style w:type="character" w:customStyle="1" w:styleId="Heading5Char">
    <w:name w:val="Heading 5 Char"/>
    <w:basedOn w:val="DefaultParagraphFont"/>
    <w:link w:val="Heading5"/>
    <w:uiPriority w:val="9"/>
    <w:rsid w:val="000F7119"/>
    <w:rPr>
      <w:rFonts w:eastAsiaTheme="majorEastAsia" w:cstheme="majorBidi"/>
      <w:b/>
      <w:color w:val="000000" w:themeColor="text1"/>
      <w:kern w:val="0"/>
      <w:lang w:val="en-GB"/>
      <w14:ligatures w14:val="none"/>
    </w:rPr>
  </w:style>
  <w:style w:type="character" w:customStyle="1" w:styleId="Heading7Char">
    <w:name w:val="Heading 7 Char"/>
    <w:basedOn w:val="DefaultParagraphFont"/>
    <w:link w:val="Heading7"/>
    <w:uiPriority w:val="9"/>
    <w:rsid w:val="000F7119"/>
    <w:rPr>
      <w:rFonts w:eastAsiaTheme="majorEastAsia" w:cstheme="majorBidi"/>
      <w:b/>
      <w:iCs/>
      <w:color w:val="000000" w:themeColor="text1"/>
      <w:kern w:val="0"/>
      <w:lang w:val="en-GB"/>
      <w14:ligatures w14:val="none"/>
    </w:rPr>
  </w:style>
  <w:style w:type="paragraph" w:customStyle="1" w:styleId="TableText0">
    <w:name w:val="TableText"/>
    <w:basedOn w:val="Normal"/>
    <w:link w:val="TableTextCar"/>
    <w:qFormat/>
    <w:rsid w:val="0043302F"/>
    <w:pPr>
      <w:spacing w:before="240" w:line="240" w:lineRule="auto"/>
    </w:pPr>
    <w:rPr>
      <w:rFonts w:eastAsia="Times New Roman"/>
      <w:color w:val="000000"/>
      <w:kern w:val="0"/>
      <w:sz w:val="20"/>
      <w:lang w:eastAsia="en-GB"/>
      <w14:ligatures w14:val="none"/>
    </w:rPr>
  </w:style>
  <w:style w:type="character" w:customStyle="1" w:styleId="TableTextCar">
    <w:name w:val="TableText Car"/>
    <w:basedOn w:val="DefaultParagraphFont"/>
    <w:link w:val="TableText0"/>
    <w:rsid w:val="0043302F"/>
    <w:rPr>
      <w:rFonts w:eastAsia="Times New Roman"/>
      <w:color w:val="000000"/>
      <w:kern w:val="0"/>
      <w:sz w:val="20"/>
      <w:lang w:val="en-GB" w:eastAsia="en-GB"/>
      <w14:ligatures w14:val="none"/>
    </w:rPr>
  </w:style>
  <w:style w:type="paragraph" w:styleId="TOC1">
    <w:name w:val="toc 1"/>
    <w:basedOn w:val="Normal"/>
    <w:next w:val="Normal"/>
    <w:autoRedefine/>
    <w:uiPriority w:val="39"/>
    <w:unhideWhenUsed/>
    <w:rsid w:val="008D62DC"/>
    <w:pPr>
      <w:spacing w:before="120" w:after="120"/>
    </w:pPr>
    <w:rPr>
      <w:rFonts w:cstheme="minorHAnsi"/>
      <w:bCs/>
      <w:caps/>
      <w:color w:val="000000" w:themeColor="text1"/>
      <w:sz w:val="20"/>
      <w:szCs w:val="20"/>
    </w:rPr>
  </w:style>
  <w:style w:type="character" w:customStyle="1" w:styleId="Heading3Char">
    <w:name w:val="Heading 3 Char"/>
    <w:basedOn w:val="DefaultParagraphFont"/>
    <w:link w:val="Heading3"/>
    <w:uiPriority w:val="9"/>
    <w:semiHidden/>
    <w:rsid w:val="004B02AD"/>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B02AD"/>
    <w:rPr>
      <w:rFonts w:asciiTheme="minorHAnsi" w:eastAsiaTheme="majorEastAsia" w:hAnsiTheme="minorHAnsi" w:cstheme="majorBidi"/>
      <w:i/>
      <w:iCs/>
      <w:color w:val="0F4761" w:themeColor="accent1" w:themeShade="BF"/>
      <w:lang w:val="en-GB"/>
    </w:rPr>
  </w:style>
  <w:style w:type="character" w:customStyle="1" w:styleId="Heading8Char">
    <w:name w:val="Heading 8 Char"/>
    <w:basedOn w:val="DefaultParagraphFont"/>
    <w:link w:val="Heading8"/>
    <w:uiPriority w:val="9"/>
    <w:semiHidden/>
    <w:rsid w:val="004B02AD"/>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B02AD"/>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4B0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2A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B02A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2AD"/>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B02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02AD"/>
    <w:rPr>
      <w:i/>
      <w:iCs/>
      <w:color w:val="404040" w:themeColor="text1" w:themeTint="BF"/>
      <w:lang w:val="en-GB"/>
    </w:rPr>
  </w:style>
  <w:style w:type="paragraph" w:styleId="ListParagraph">
    <w:name w:val="List Paragraph"/>
    <w:basedOn w:val="Normal"/>
    <w:uiPriority w:val="34"/>
    <w:qFormat/>
    <w:rsid w:val="004B02AD"/>
    <w:pPr>
      <w:ind w:left="720"/>
      <w:contextualSpacing/>
    </w:pPr>
  </w:style>
  <w:style w:type="character" w:styleId="IntenseEmphasis">
    <w:name w:val="Intense Emphasis"/>
    <w:basedOn w:val="DefaultParagraphFont"/>
    <w:uiPriority w:val="21"/>
    <w:qFormat/>
    <w:rsid w:val="004B02AD"/>
    <w:rPr>
      <w:i/>
      <w:iCs/>
      <w:color w:val="0F4761" w:themeColor="accent1" w:themeShade="BF"/>
    </w:rPr>
  </w:style>
  <w:style w:type="paragraph" w:styleId="IntenseQuote">
    <w:name w:val="Intense Quote"/>
    <w:basedOn w:val="Normal"/>
    <w:next w:val="Normal"/>
    <w:link w:val="IntenseQuoteChar"/>
    <w:uiPriority w:val="30"/>
    <w:qFormat/>
    <w:rsid w:val="004B02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2AD"/>
    <w:rPr>
      <w:i/>
      <w:iCs/>
      <w:color w:val="0F4761" w:themeColor="accent1" w:themeShade="BF"/>
      <w:lang w:val="en-GB"/>
    </w:rPr>
  </w:style>
  <w:style w:type="character" w:styleId="IntenseReference">
    <w:name w:val="Intense Reference"/>
    <w:basedOn w:val="DefaultParagraphFont"/>
    <w:uiPriority w:val="32"/>
    <w:qFormat/>
    <w:rsid w:val="004B02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0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E04D6D-E13E-6E49-B6ED-C272EF67C173}">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173</TotalTime>
  <Pages>2</Pages>
  <Words>629</Words>
  <Characters>3445</Characters>
  <Application>Microsoft Office Word</Application>
  <DocSecurity>0</DocSecurity>
  <Lines>52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Rajarshi Majumder</dc:creator>
  <cp:keywords/>
  <dc:description/>
  <cp:lastModifiedBy>Rajarshi Majumder</cp:lastModifiedBy>
  <cp:revision>10</cp:revision>
  <dcterms:created xsi:type="dcterms:W3CDTF">2024-05-19T09:39:00Z</dcterms:created>
  <dcterms:modified xsi:type="dcterms:W3CDTF">2024-05-22T07:16:00Z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documentId_4201</vt:lpwstr>
  </property>
  <property fmtid="{D5CDD505-2E9C-101B-9397-08002B2CF9AE}" pid="3" name="grammarly_documentContext">
    <vt:lpwstr>{"goals":[],"domain":"general","emotions":[],"dialect":"british"}</vt:lpwstr>
  </property>
</Properties>
</file>