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DF0F" w14:textId="1827F885" w:rsidR="00DC5272" w:rsidRDefault="00DC5272" w:rsidP="00DC5272">
      <w:r>
        <w:t xml:space="preserve">Thank you for inviting me to review this pre-registration </w:t>
      </w:r>
      <w:r>
        <w:t>(</w:t>
      </w:r>
      <w:r>
        <w:t>replication study on the link between empathy and forgiveness in McCullough et al. (1997)'s Study 1.</w:t>
      </w:r>
      <w:r>
        <w:t>)</w:t>
      </w:r>
    </w:p>
    <w:p w14:paraId="51A7386C" w14:textId="77777777" w:rsidR="00DC5272" w:rsidRDefault="00DC5272" w:rsidP="00DC5272"/>
    <w:p w14:paraId="0E61E8FE" w14:textId="172C7049" w:rsidR="00DC5272" w:rsidRDefault="00DC5272" w:rsidP="00DC5272">
      <w:r>
        <w:t>Overall, the process is explained thoroughly.</w:t>
      </w:r>
    </w:p>
    <w:p w14:paraId="51824E9A" w14:textId="77777777" w:rsidR="00DC5272" w:rsidRDefault="00DC5272" w:rsidP="00DC5272">
      <w:pPr>
        <w:pStyle w:val="ListParagraph"/>
        <w:numPr>
          <w:ilvl w:val="0"/>
          <w:numId w:val="1"/>
        </w:numPr>
      </w:pPr>
      <w:r>
        <w:t xml:space="preserve">I agree with the authors that to date, there are currently no published independent direct replications of this article. McCullough et al. (1998), thus, </w:t>
      </w:r>
      <w:proofErr w:type="spellStart"/>
      <w:r>
        <w:t>i</w:t>
      </w:r>
      <w:proofErr w:type="spellEnd"/>
      <w:r>
        <w:t xml:space="preserve"> believe that extending their model by adding other variables such as commitment, the impact of the offense, and rumination, into predicting forgiveness would provide a decent contribution to the literature. </w:t>
      </w:r>
    </w:p>
    <w:p w14:paraId="438192AA" w14:textId="77777777" w:rsidR="00DC5272" w:rsidRDefault="00DC5272" w:rsidP="00DC5272">
      <w:pPr>
        <w:pStyle w:val="ListParagraph"/>
        <w:numPr>
          <w:ilvl w:val="0"/>
          <w:numId w:val="1"/>
        </w:numPr>
      </w:pPr>
      <w:r>
        <w:t>The authors provide a sufficient justification for replicating the study, the research design is logical and addresses the coherence and credibility of the hypotheses</w:t>
      </w:r>
    </w:p>
    <w:p w14:paraId="049B0D09" w14:textId="77777777" w:rsidR="00DC5272" w:rsidRDefault="00DC5272" w:rsidP="00DC5272">
      <w:pPr>
        <w:pStyle w:val="ListParagraph"/>
        <w:numPr>
          <w:ilvl w:val="0"/>
          <w:numId w:val="1"/>
        </w:numPr>
      </w:pPr>
      <w:r>
        <w:t>T</w:t>
      </w:r>
      <w:r>
        <w:t xml:space="preserve">he introduction provides a good rationale and justification for the study, </w:t>
      </w:r>
    </w:p>
    <w:p w14:paraId="0F837B57" w14:textId="77777777" w:rsidR="00DC5272" w:rsidRDefault="00DC5272" w:rsidP="00DC5272">
      <w:pPr>
        <w:pStyle w:val="ListParagraph"/>
        <w:numPr>
          <w:ilvl w:val="0"/>
          <w:numId w:val="1"/>
        </w:numPr>
      </w:pPr>
      <w:r>
        <w:t>The sample size in the current study aimed to</w:t>
      </w:r>
      <w:r>
        <w:t xml:space="preserve"> </w:t>
      </w:r>
      <w:r>
        <w:t xml:space="preserve">recruit 800, which is a well-powered sample size to predict this effect. </w:t>
      </w:r>
    </w:p>
    <w:p w14:paraId="0C952B0F" w14:textId="551130A1" w:rsidR="00DC5272" w:rsidRDefault="00DC5272" w:rsidP="00DC5272">
      <w:pPr>
        <w:pStyle w:val="ListParagraph"/>
        <w:numPr>
          <w:ilvl w:val="0"/>
          <w:numId w:val="1"/>
        </w:numPr>
      </w:pPr>
      <w:r>
        <w:t xml:space="preserve">The study procedures and analyses, and the experimental conditions are appropriate the scales also are appropriate. </w:t>
      </w:r>
    </w:p>
    <w:p w14:paraId="51A1A182" w14:textId="77777777" w:rsidR="00DC5272" w:rsidRDefault="00DC5272" w:rsidP="00DC5272"/>
    <w:p w14:paraId="28CF47F9" w14:textId="40BDE7DF" w:rsidR="006837BC" w:rsidRDefault="00DC5272" w:rsidP="00DC5272">
      <w:r>
        <w:t>Best of luck with your research.</w:t>
      </w:r>
    </w:p>
    <w:sectPr w:rsidR="00683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90A0A"/>
    <w:multiLevelType w:val="hybridMultilevel"/>
    <w:tmpl w:val="B98E1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961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72"/>
    <w:rsid w:val="00501298"/>
    <w:rsid w:val="006837BC"/>
    <w:rsid w:val="0081726A"/>
    <w:rsid w:val="00DC5272"/>
    <w:rsid w:val="00E2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C9AC0"/>
  <w15:chartTrackingRefBased/>
  <w15:docId w15:val="{E3C47136-4190-402D-9F5E-2E2EA9C2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 Shuqair</dc:creator>
  <cp:keywords/>
  <dc:description/>
  <cp:lastModifiedBy>Saleh Shuqair</cp:lastModifiedBy>
  <cp:revision>1</cp:revision>
  <dcterms:created xsi:type="dcterms:W3CDTF">2023-02-14T10:27:00Z</dcterms:created>
  <dcterms:modified xsi:type="dcterms:W3CDTF">2023-02-14T10:29:00Z</dcterms:modified>
</cp:coreProperties>
</file>