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49C7" w14:textId="239C2556" w:rsidR="001975EE" w:rsidRDefault="001975EE" w:rsidP="004944BB"/>
    <w:p w14:paraId="38511A13" w14:textId="624E0516" w:rsidR="00D172EA" w:rsidRDefault="00984578" w:rsidP="00C25D34">
      <w:pPr>
        <w:pStyle w:val="Title"/>
      </w:pPr>
      <w:r>
        <w:rPr>
          <w:rFonts w:hint="eastAsia"/>
        </w:rPr>
        <w:t>R</w:t>
      </w:r>
      <w:r>
        <w:t>eview report</w:t>
      </w:r>
    </w:p>
    <w:p w14:paraId="64995833" w14:textId="3F88E214" w:rsidR="00AD70AD" w:rsidRDefault="00601E90" w:rsidP="008E752B">
      <w:pPr>
        <w:ind w:firstLine="480"/>
      </w:pPr>
      <w:r w:rsidRPr="00601E90">
        <w:rPr>
          <w:i/>
          <w:iCs/>
        </w:rPr>
        <w:t>Managing Disclosure Outcomes in Intelligence Interviews</w:t>
      </w:r>
      <w:r>
        <w:rPr>
          <w:i/>
          <w:iCs/>
        </w:rPr>
        <w:t xml:space="preserve"> </w:t>
      </w:r>
      <w:r>
        <w:t xml:space="preserve">is a stage-1 registered report </w:t>
      </w:r>
      <w:r w:rsidR="00D172EA" w:rsidRPr="00D172EA">
        <w:t>focusing on</w:t>
      </w:r>
      <w:r>
        <w:t xml:space="preserve"> empirically testing the proposed model of disclosure decisions in intelligence interviews</w:t>
      </w:r>
      <w:r w:rsidR="00D172EA">
        <w:t xml:space="preserve">. </w:t>
      </w:r>
      <w:r w:rsidR="00AD70AD">
        <w:t xml:space="preserve">In the preliminary study, the authors examined how estimated cost and benefit of disclosing specific information could impact the disclosure decisions. </w:t>
      </w:r>
      <w:r w:rsidR="00315869">
        <w:t>Consistent with the proposed model, unguarded information with low cost and high benefit were most likely to be discl</w:t>
      </w:r>
      <w:r w:rsidR="00A530F4">
        <w:t xml:space="preserve">osed while </w:t>
      </w:r>
      <w:r w:rsidR="00315869">
        <w:t>guarded information (high cost and low benefit)</w:t>
      </w:r>
      <w:r w:rsidR="00A530F4">
        <w:t xml:space="preserve"> were most unlikely to be disclosed. </w:t>
      </w:r>
      <w:r w:rsidR="00A23B6C">
        <w:t xml:space="preserve">Rates of disclosure for low-stake (low cost and low benefit) and high-stake (high cost and high benefit) information fell in between. </w:t>
      </w:r>
      <w:r w:rsidR="00E07F56">
        <w:t xml:space="preserve">The materials, data, as well as analysis scripts are available for inspection and consistent with the descriptions in the manuscript. </w:t>
      </w:r>
      <w:r w:rsidR="005230A4">
        <w:t xml:space="preserve">The proposed study is a conceptual replication of the preliminary study with several featured changed. The materials as well as analysis plan are shared and reported. </w:t>
      </w:r>
    </w:p>
    <w:p w14:paraId="1F673F38" w14:textId="0197026E" w:rsidR="00056690" w:rsidRDefault="005230A4" w:rsidP="00FE1C8C">
      <w:pPr>
        <w:ind w:firstLine="480"/>
      </w:pPr>
      <w:r>
        <w:t>Overall, my opinion is that t</w:t>
      </w:r>
      <w:r w:rsidR="00FE1C8C">
        <w:t>he manuscript is well</w:t>
      </w:r>
      <w:r w:rsidR="003E13E8">
        <w:t>-</w:t>
      </w:r>
      <w:r w:rsidR="00FE1C8C">
        <w:t xml:space="preserve">written and the </w:t>
      </w:r>
      <w:r w:rsidR="000A27B7">
        <w:t xml:space="preserve">potential </w:t>
      </w:r>
      <w:r w:rsidR="00FE1C8C">
        <w:t xml:space="preserve">findings are of </w:t>
      </w:r>
      <w:r w:rsidR="000A27B7">
        <w:t>scientific</w:t>
      </w:r>
      <w:r w:rsidR="00FE1C8C">
        <w:t xml:space="preserve"> value. </w:t>
      </w:r>
      <w:r w:rsidR="00012148">
        <w:t>Therefore</w:t>
      </w:r>
      <w:r w:rsidR="00FE1C8C">
        <w:t xml:space="preserve">, </w:t>
      </w:r>
      <w:r w:rsidR="00012148">
        <w:t>I believe</w:t>
      </w:r>
      <w:r w:rsidR="00FE1C8C">
        <w:t xml:space="preserve"> that this work has the potential of being </w:t>
      </w:r>
      <w:r w:rsidR="00012148">
        <w:t>recommended by PCI RR</w:t>
      </w:r>
      <w:r w:rsidR="00FE1C8C">
        <w:t xml:space="preserve">. However, </w:t>
      </w:r>
      <w:r w:rsidR="00012148">
        <w:t>I d</w:t>
      </w:r>
      <w:r w:rsidR="004944BB">
        <w:t>id</w:t>
      </w:r>
      <w:r w:rsidR="00012148">
        <w:t xml:space="preserve"> </w:t>
      </w:r>
      <w:r w:rsidR="004944BB">
        <w:t>notice</w:t>
      </w:r>
      <w:r w:rsidR="00012148">
        <w:t xml:space="preserve"> that there are </w:t>
      </w:r>
      <w:r w:rsidR="003E13E8">
        <w:t>certain minor issues</w:t>
      </w:r>
      <w:r w:rsidR="00FE1C8C">
        <w:t xml:space="preserve"> </w:t>
      </w:r>
      <w:r w:rsidR="00C00E57">
        <w:t>that could be further improved</w:t>
      </w:r>
      <w:r w:rsidR="00FE1C8C">
        <w:t xml:space="preserve">. Therefore, I </w:t>
      </w:r>
      <w:r w:rsidR="00DA3F9D">
        <w:t>suggest</w:t>
      </w:r>
      <w:r w:rsidR="00FE1C8C">
        <w:t xml:space="preserve"> </w:t>
      </w:r>
      <w:r w:rsidR="003E13E8">
        <w:t xml:space="preserve">a </w:t>
      </w:r>
      <w:r w:rsidR="00FE1C8C">
        <w:t>minor revision for the current submission.</w:t>
      </w:r>
    </w:p>
    <w:p w14:paraId="2D8AAB92" w14:textId="052CB6A3" w:rsidR="00774F2C" w:rsidRDefault="00984578" w:rsidP="00EE1FD6">
      <w:pPr>
        <w:ind w:firstLine="480"/>
      </w:pPr>
      <w:r>
        <w:t>Below please see my more specific comments</w:t>
      </w:r>
      <w:r w:rsidR="00EC3776">
        <w:t xml:space="preserve">. </w:t>
      </w:r>
    </w:p>
    <w:p w14:paraId="482490A3" w14:textId="594138A9" w:rsidR="003E13E8" w:rsidRDefault="00C00E57" w:rsidP="00C00E57">
      <w:pPr>
        <w:pStyle w:val="ListParagraph"/>
        <w:numPr>
          <w:ilvl w:val="0"/>
          <w:numId w:val="13"/>
        </w:numPr>
        <w:spacing w:after="0" w:line="480" w:lineRule="auto"/>
      </w:pPr>
      <w:r>
        <w:t xml:space="preserve">The authors mentioned individual differences in disclosure. The package </w:t>
      </w:r>
      <w:r w:rsidRPr="00C00E57">
        <w:rPr>
          <w:i/>
          <w:iCs/>
        </w:rPr>
        <w:t xml:space="preserve">jtools </w:t>
      </w:r>
      <w:r>
        <w:t xml:space="preserve">has a function </w:t>
      </w:r>
      <w:r w:rsidRPr="00C00E57">
        <w:rPr>
          <w:i/>
          <w:iCs/>
        </w:rPr>
        <w:t>summ</w:t>
      </w:r>
      <w:r>
        <w:t xml:space="preserve"> can provide the intra-class correlations, which maybe more intuitive than variances.</w:t>
      </w:r>
    </w:p>
    <w:p w14:paraId="36279DE3" w14:textId="25B17923" w:rsidR="00C00E57" w:rsidRDefault="00C00E57" w:rsidP="00C00E57">
      <w:pPr>
        <w:pStyle w:val="ListParagraph"/>
        <w:numPr>
          <w:ilvl w:val="0"/>
          <w:numId w:val="13"/>
        </w:numPr>
        <w:spacing w:after="0" w:line="480" w:lineRule="auto"/>
      </w:pPr>
      <w:r>
        <w:t>In addition, visualization of the random effects would be even better for reader’s understanding</w:t>
      </w:r>
      <w:r w:rsidR="00990FD3">
        <w:t xml:space="preserve"> (not a must)</w:t>
      </w:r>
      <w:r>
        <w:t>.</w:t>
      </w:r>
    </w:p>
    <w:p w14:paraId="520A3DE5" w14:textId="693CE491" w:rsidR="00C00E57" w:rsidRDefault="00045FDD" w:rsidP="00C00E57">
      <w:pPr>
        <w:pStyle w:val="ListParagraph"/>
        <w:numPr>
          <w:ilvl w:val="0"/>
          <w:numId w:val="13"/>
        </w:numPr>
        <w:spacing w:after="0" w:line="480" w:lineRule="auto"/>
      </w:pPr>
      <w:r>
        <w:t>Is there a measure to ensure participants will complete viewing the video?</w:t>
      </w:r>
    </w:p>
    <w:p w14:paraId="20ED4CDF" w14:textId="77777777" w:rsidR="00045FDD" w:rsidRDefault="00045FDD" w:rsidP="00C00E57">
      <w:pPr>
        <w:pStyle w:val="ListParagraph"/>
        <w:numPr>
          <w:ilvl w:val="0"/>
          <w:numId w:val="13"/>
        </w:numPr>
        <w:spacing w:after="0" w:line="480" w:lineRule="auto"/>
      </w:pPr>
      <w:r>
        <w:t xml:space="preserve">The authors stated that bimodal distribution is most obvious in the high-stake condition, consistent with the model. I was wondering why wouldn’t we see the pattern in the top panel of Figure 2. From the top panel, it seems that participants disclosed various numbers of details ranging from 1-6 (or maybe I </w:t>
      </w:r>
      <w:r>
        <w:lastRenderedPageBreak/>
        <w:t>misread the Figure).</w:t>
      </w:r>
    </w:p>
    <w:p w14:paraId="480A194B" w14:textId="6C6DC58C" w:rsidR="0075568F" w:rsidRDefault="00045FDD" w:rsidP="00C00E57">
      <w:pPr>
        <w:pStyle w:val="ListParagraph"/>
        <w:numPr>
          <w:ilvl w:val="0"/>
          <w:numId w:val="13"/>
        </w:numPr>
        <w:spacing w:after="0" w:line="480" w:lineRule="auto"/>
      </w:pPr>
      <w:r>
        <w:t>The authors mentioned generalizability as a goal of the proposed study. It does not seem obvious to me that the proposed study examines</w:t>
      </w:r>
      <w:r w:rsidR="0075568F">
        <w:t xml:space="preserve"> whether</w:t>
      </w:r>
      <w:r>
        <w:t xml:space="preserve"> the effects </w:t>
      </w:r>
      <w:r w:rsidR="0075568F">
        <w:t xml:space="preserve">could be generalized to </w:t>
      </w:r>
      <w:r>
        <w:t>different settings</w:t>
      </w:r>
      <w:r w:rsidR="0075568F">
        <w:t>/contexts</w:t>
      </w:r>
      <w:r>
        <w:t xml:space="preserve"> or different </w:t>
      </w:r>
      <w:r w:rsidR="0075568F">
        <w:t>populations or methods. From my perspective, the proposed study aims to replicate the findings in the preliminary study with a highly similar method and materials while fixing certain factors that potentially could have impacted the results (e.g., the mismatch of details and cost/benefit weights).</w:t>
      </w:r>
    </w:p>
    <w:p w14:paraId="60198164" w14:textId="7D684FDC" w:rsidR="00045FDD" w:rsidRDefault="0075568F" w:rsidP="00C00E57">
      <w:pPr>
        <w:pStyle w:val="ListParagraph"/>
        <w:numPr>
          <w:ilvl w:val="0"/>
          <w:numId w:val="13"/>
        </w:numPr>
        <w:spacing w:after="0" w:line="480" w:lineRule="auto"/>
      </w:pPr>
      <w:r>
        <w:t>Could the authors provide the scripts for the simulat</w:t>
      </w:r>
      <w:r w:rsidR="00990FD3">
        <w:t>ion-based</w:t>
      </w:r>
      <w:r>
        <w:t xml:space="preserve"> power analysis on OSF?</w:t>
      </w:r>
    </w:p>
    <w:p w14:paraId="6A34CB09" w14:textId="25CCB0AC" w:rsidR="0075568F" w:rsidRDefault="0075568F" w:rsidP="00C00E57">
      <w:pPr>
        <w:pStyle w:val="ListParagraph"/>
        <w:numPr>
          <w:ilvl w:val="0"/>
          <w:numId w:val="13"/>
        </w:numPr>
        <w:spacing w:after="0" w:line="480" w:lineRule="auto"/>
      </w:pPr>
      <w:r>
        <w:t xml:space="preserve">The texts </w:t>
      </w:r>
      <w:r w:rsidR="00A26ECF">
        <w:t xml:space="preserve">of each scenario </w:t>
      </w:r>
      <w:r>
        <w:t>involved in the proposed study are quite long. Has the authors planned measures to ensure attentiveness</w:t>
      </w:r>
      <w:r w:rsidR="00990FD3">
        <w:t>,</w:t>
      </w:r>
      <w:r>
        <w:t xml:space="preserve"> other than the memory questions at the very beginning?</w:t>
      </w:r>
      <w:r w:rsidR="00A26ECF">
        <w:t xml:space="preserve"> This could have an impact on the experiment results, especially when the study is a online study. Although, I can also understand that the results from the preliminary study is reassuring to a certain extent. </w:t>
      </w:r>
    </w:p>
    <w:p w14:paraId="34A94C24" w14:textId="62069952" w:rsidR="00A26ECF" w:rsidRPr="00C00E57" w:rsidRDefault="00A26ECF" w:rsidP="00C00E57">
      <w:pPr>
        <w:pStyle w:val="ListParagraph"/>
        <w:numPr>
          <w:ilvl w:val="0"/>
          <w:numId w:val="13"/>
        </w:numPr>
        <w:spacing w:after="0" w:line="480" w:lineRule="auto"/>
        <w:rPr>
          <w:rFonts w:hint="eastAsia"/>
        </w:rPr>
      </w:pPr>
      <w:r>
        <w:t>Is there any other compensation scheme other than the lottery?</w:t>
      </w:r>
    </w:p>
    <w:sectPr w:rsidR="00A26ECF" w:rsidRPr="00C00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S P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AAC"/>
    <w:multiLevelType w:val="hybridMultilevel"/>
    <w:tmpl w:val="D80CDCC2"/>
    <w:lvl w:ilvl="0" w:tplc="793447C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9A48A18" w:tentative="1">
      <w:start w:val="1"/>
      <w:numFmt w:val="lowerLetter"/>
      <w:lvlText w:val="%2)"/>
      <w:lvlJc w:val="left"/>
      <w:pPr>
        <w:ind w:left="2040" w:hanging="420"/>
      </w:pPr>
    </w:lvl>
    <w:lvl w:ilvl="2" w:tplc="5E9E4B80" w:tentative="1">
      <w:start w:val="1"/>
      <w:numFmt w:val="lowerRoman"/>
      <w:lvlText w:val="%3."/>
      <w:lvlJc w:val="right"/>
      <w:pPr>
        <w:ind w:left="2460" w:hanging="420"/>
      </w:pPr>
    </w:lvl>
    <w:lvl w:ilvl="3" w:tplc="02BADA5E" w:tentative="1">
      <w:start w:val="1"/>
      <w:numFmt w:val="decimal"/>
      <w:lvlText w:val="%4."/>
      <w:lvlJc w:val="left"/>
      <w:pPr>
        <w:ind w:left="2880" w:hanging="420"/>
      </w:pPr>
    </w:lvl>
    <w:lvl w:ilvl="4" w:tplc="FD124482" w:tentative="1">
      <w:start w:val="1"/>
      <w:numFmt w:val="lowerLetter"/>
      <w:lvlText w:val="%5)"/>
      <w:lvlJc w:val="left"/>
      <w:pPr>
        <w:ind w:left="3300" w:hanging="420"/>
      </w:pPr>
    </w:lvl>
    <w:lvl w:ilvl="5" w:tplc="9E441B4C" w:tentative="1">
      <w:start w:val="1"/>
      <w:numFmt w:val="lowerRoman"/>
      <w:lvlText w:val="%6."/>
      <w:lvlJc w:val="right"/>
      <w:pPr>
        <w:ind w:left="3720" w:hanging="420"/>
      </w:pPr>
    </w:lvl>
    <w:lvl w:ilvl="6" w:tplc="7F347CBE" w:tentative="1">
      <w:start w:val="1"/>
      <w:numFmt w:val="decimal"/>
      <w:lvlText w:val="%7."/>
      <w:lvlJc w:val="left"/>
      <w:pPr>
        <w:ind w:left="4140" w:hanging="420"/>
      </w:pPr>
    </w:lvl>
    <w:lvl w:ilvl="7" w:tplc="F2CC462A" w:tentative="1">
      <w:start w:val="1"/>
      <w:numFmt w:val="lowerLetter"/>
      <w:lvlText w:val="%8)"/>
      <w:lvlJc w:val="left"/>
      <w:pPr>
        <w:ind w:left="4560" w:hanging="420"/>
      </w:pPr>
    </w:lvl>
    <w:lvl w:ilvl="8" w:tplc="2FF2D0FE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 w15:restartNumberingAfterBreak="0">
    <w:nsid w:val="035743CB"/>
    <w:multiLevelType w:val="hybridMultilevel"/>
    <w:tmpl w:val="6BD8CE3E"/>
    <w:lvl w:ilvl="0" w:tplc="067E7C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2A65320" w:tentative="1">
      <w:start w:val="1"/>
      <w:numFmt w:val="lowerLetter"/>
      <w:lvlText w:val="%2."/>
      <w:lvlJc w:val="left"/>
      <w:pPr>
        <w:ind w:left="1560" w:hanging="360"/>
      </w:pPr>
    </w:lvl>
    <w:lvl w:ilvl="2" w:tplc="8CE22F5A" w:tentative="1">
      <w:start w:val="1"/>
      <w:numFmt w:val="lowerRoman"/>
      <w:lvlText w:val="%3."/>
      <w:lvlJc w:val="right"/>
      <w:pPr>
        <w:ind w:left="2280" w:hanging="180"/>
      </w:pPr>
    </w:lvl>
    <w:lvl w:ilvl="3" w:tplc="FA229A74" w:tentative="1">
      <w:start w:val="1"/>
      <w:numFmt w:val="decimal"/>
      <w:lvlText w:val="%4."/>
      <w:lvlJc w:val="left"/>
      <w:pPr>
        <w:ind w:left="3000" w:hanging="360"/>
      </w:pPr>
    </w:lvl>
    <w:lvl w:ilvl="4" w:tplc="D14253A4" w:tentative="1">
      <w:start w:val="1"/>
      <w:numFmt w:val="lowerLetter"/>
      <w:lvlText w:val="%5."/>
      <w:lvlJc w:val="left"/>
      <w:pPr>
        <w:ind w:left="3720" w:hanging="360"/>
      </w:pPr>
    </w:lvl>
    <w:lvl w:ilvl="5" w:tplc="1E2E241E" w:tentative="1">
      <w:start w:val="1"/>
      <w:numFmt w:val="lowerRoman"/>
      <w:lvlText w:val="%6."/>
      <w:lvlJc w:val="right"/>
      <w:pPr>
        <w:ind w:left="4440" w:hanging="180"/>
      </w:pPr>
    </w:lvl>
    <w:lvl w:ilvl="6" w:tplc="E586F478" w:tentative="1">
      <w:start w:val="1"/>
      <w:numFmt w:val="decimal"/>
      <w:lvlText w:val="%7."/>
      <w:lvlJc w:val="left"/>
      <w:pPr>
        <w:ind w:left="5160" w:hanging="360"/>
      </w:pPr>
    </w:lvl>
    <w:lvl w:ilvl="7" w:tplc="5EF077C2" w:tentative="1">
      <w:start w:val="1"/>
      <w:numFmt w:val="lowerLetter"/>
      <w:lvlText w:val="%8."/>
      <w:lvlJc w:val="left"/>
      <w:pPr>
        <w:ind w:left="5880" w:hanging="360"/>
      </w:pPr>
    </w:lvl>
    <w:lvl w:ilvl="8" w:tplc="E22AEB0E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B00BFB"/>
    <w:multiLevelType w:val="hybridMultilevel"/>
    <w:tmpl w:val="858490C0"/>
    <w:lvl w:ilvl="0" w:tplc="29F26E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BB7AC8BA" w:tentative="1">
      <w:start w:val="1"/>
      <w:numFmt w:val="lowerLetter"/>
      <w:lvlText w:val="%2."/>
      <w:lvlJc w:val="left"/>
      <w:pPr>
        <w:ind w:left="1560" w:hanging="360"/>
      </w:pPr>
    </w:lvl>
    <w:lvl w:ilvl="2" w:tplc="1F8C8398" w:tentative="1">
      <w:start w:val="1"/>
      <w:numFmt w:val="lowerRoman"/>
      <w:lvlText w:val="%3."/>
      <w:lvlJc w:val="right"/>
      <w:pPr>
        <w:ind w:left="2280" w:hanging="180"/>
      </w:pPr>
    </w:lvl>
    <w:lvl w:ilvl="3" w:tplc="E9FE48E2" w:tentative="1">
      <w:start w:val="1"/>
      <w:numFmt w:val="decimal"/>
      <w:lvlText w:val="%4."/>
      <w:lvlJc w:val="left"/>
      <w:pPr>
        <w:ind w:left="3000" w:hanging="360"/>
      </w:pPr>
    </w:lvl>
    <w:lvl w:ilvl="4" w:tplc="9218382E" w:tentative="1">
      <w:start w:val="1"/>
      <w:numFmt w:val="lowerLetter"/>
      <w:lvlText w:val="%5."/>
      <w:lvlJc w:val="left"/>
      <w:pPr>
        <w:ind w:left="3720" w:hanging="360"/>
      </w:pPr>
    </w:lvl>
    <w:lvl w:ilvl="5" w:tplc="8F981DB4" w:tentative="1">
      <w:start w:val="1"/>
      <w:numFmt w:val="lowerRoman"/>
      <w:lvlText w:val="%6."/>
      <w:lvlJc w:val="right"/>
      <w:pPr>
        <w:ind w:left="4440" w:hanging="180"/>
      </w:pPr>
    </w:lvl>
    <w:lvl w:ilvl="6" w:tplc="CD98F936" w:tentative="1">
      <w:start w:val="1"/>
      <w:numFmt w:val="decimal"/>
      <w:lvlText w:val="%7."/>
      <w:lvlJc w:val="left"/>
      <w:pPr>
        <w:ind w:left="5160" w:hanging="360"/>
      </w:pPr>
    </w:lvl>
    <w:lvl w:ilvl="7" w:tplc="495A7B96" w:tentative="1">
      <w:start w:val="1"/>
      <w:numFmt w:val="lowerLetter"/>
      <w:lvlText w:val="%8."/>
      <w:lvlJc w:val="left"/>
      <w:pPr>
        <w:ind w:left="5880" w:hanging="360"/>
      </w:pPr>
    </w:lvl>
    <w:lvl w:ilvl="8" w:tplc="99F6FBF6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6311A72"/>
    <w:multiLevelType w:val="hybridMultilevel"/>
    <w:tmpl w:val="5F34DCF4"/>
    <w:lvl w:ilvl="0" w:tplc="EFD0B1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C968490" w:tentative="1">
      <w:start w:val="1"/>
      <w:numFmt w:val="lowerLetter"/>
      <w:lvlText w:val="%2."/>
      <w:lvlJc w:val="left"/>
      <w:pPr>
        <w:ind w:left="1560" w:hanging="360"/>
      </w:pPr>
    </w:lvl>
    <w:lvl w:ilvl="2" w:tplc="18A281BE" w:tentative="1">
      <w:start w:val="1"/>
      <w:numFmt w:val="lowerRoman"/>
      <w:lvlText w:val="%3."/>
      <w:lvlJc w:val="right"/>
      <w:pPr>
        <w:ind w:left="2280" w:hanging="180"/>
      </w:pPr>
    </w:lvl>
    <w:lvl w:ilvl="3" w:tplc="F30818B8" w:tentative="1">
      <w:start w:val="1"/>
      <w:numFmt w:val="decimal"/>
      <w:lvlText w:val="%4."/>
      <w:lvlJc w:val="left"/>
      <w:pPr>
        <w:ind w:left="3000" w:hanging="360"/>
      </w:pPr>
    </w:lvl>
    <w:lvl w:ilvl="4" w:tplc="A33CB3EA" w:tentative="1">
      <w:start w:val="1"/>
      <w:numFmt w:val="lowerLetter"/>
      <w:lvlText w:val="%5."/>
      <w:lvlJc w:val="left"/>
      <w:pPr>
        <w:ind w:left="3720" w:hanging="360"/>
      </w:pPr>
    </w:lvl>
    <w:lvl w:ilvl="5" w:tplc="A0B820BC" w:tentative="1">
      <w:start w:val="1"/>
      <w:numFmt w:val="lowerRoman"/>
      <w:lvlText w:val="%6."/>
      <w:lvlJc w:val="right"/>
      <w:pPr>
        <w:ind w:left="4440" w:hanging="180"/>
      </w:pPr>
    </w:lvl>
    <w:lvl w:ilvl="6" w:tplc="4A0041E0" w:tentative="1">
      <w:start w:val="1"/>
      <w:numFmt w:val="decimal"/>
      <w:lvlText w:val="%7."/>
      <w:lvlJc w:val="left"/>
      <w:pPr>
        <w:ind w:left="5160" w:hanging="360"/>
      </w:pPr>
    </w:lvl>
    <w:lvl w:ilvl="7" w:tplc="AB84560A" w:tentative="1">
      <w:start w:val="1"/>
      <w:numFmt w:val="lowerLetter"/>
      <w:lvlText w:val="%8."/>
      <w:lvlJc w:val="left"/>
      <w:pPr>
        <w:ind w:left="5880" w:hanging="360"/>
      </w:pPr>
    </w:lvl>
    <w:lvl w:ilvl="8" w:tplc="2230EA6C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2170A8E"/>
    <w:multiLevelType w:val="hybridMultilevel"/>
    <w:tmpl w:val="577216F0"/>
    <w:lvl w:ilvl="0" w:tplc="059471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7C0AE94" w:tentative="1">
      <w:start w:val="1"/>
      <w:numFmt w:val="lowerLetter"/>
      <w:lvlText w:val="%2."/>
      <w:lvlJc w:val="left"/>
      <w:pPr>
        <w:ind w:left="1560" w:hanging="360"/>
      </w:pPr>
    </w:lvl>
    <w:lvl w:ilvl="2" w:tplc="E2D20E3E" w:tentative="1">
      <w:start w:val="1"/>
      <w:numFmt w:val="lowerRoman"/>
      <w:lvlText w:val="%3."/>
      <w:lvlJc w:val="right"/>
      <w:pPr>
        <w:ind w:left="2280" w:hanging="180"/>
      </w:pPr>
    </w:lvl>
    <w:lvl w:ilvl="3" w:tplc="B8EE0C56" w:tentative="1">
      <w:start w:val="1"/>
      <w:numFmt w:val="decimal"/>
      <w:lvlText w:val="%4."/>
      <w:lvlJc w:val="left"/>
      <w:pPr>
        <w:ind w:left="3000" w:hanging="360"/>
      </w:pPr>
    </w:lvl>
    <w:lvl w:ilvl="4" w:tplc="92B6E486" w:tentative="1">
      <w:start w:val="1"/>
      <w:numFmt w:val="lowerLetter"/>
      <w:lvlText w:val="%5."/>
      <w:lvlJc w:val="left"/>
      <w:pPr>
        <w:ind w:left="3720" w:hanging="360"/>
      </w:pPr>
    </w:lvl>
    <w:lvl w:ilvl="5" w:tplc="A31CEDA4" w:tentative="1">
      <w:start w:val="1"/>
      <w:numFmt w:val="lowerRoman"/>
      <w:lvlText w:val="%6."/>
      <w:lvlJc w:val="right"/>
      <w:pPr>
        <w:ind w:left="4440" w:hanging="180"/>
      </w:pPr>
    </w:lvl>
    <w:lvl w:ilvl="6" w:tplc="2AE88B52" w:tentative="1">
      <w:start w:val="1"/>
      <w:numFmt w:val="decimal"/>
      <w:lvlText w:val="%7."/>
      <w:lvlJc w:val="left"/>
      <w:pPr>
        <w:ind w:left="5160" w:hanging="360"/>
      </w:pPr>
    </w:lvl>
    <w:lvl w:ilvl="7" w:tplc="560802C0" w:tentative="1">
      <w:start w:val="1"/>
      <w:numFmt w:val="lowerLetter"/>
      <w:lvlText w:val="%8."/>
      <w:lvlJc w:val="left"/>
      <w:pPr>
        <w:ind w:left="5880" w:hanging="360"/>
      </w:pPr>
    </w:lvl>
    <w:lvl w:ilvl="8" w:tplc="D63EA02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4841891"/>
    <w:multiLevelType w:val="hybridMultilevel"/>
    <w:tmpl w:val="3454C8DA"/>
    <w:lvl w:ilvl="0" w:tplc="B32C52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204F0E8" w:tentative="1">
      <w:start w:val="1"/>
      <w:numFmt w:val="lowerLetter"/>
      <w:lvlText w:val="%2."/>
      <w:lvlJc w:val="left"/>
      <w:pPr>
        <w:ind w:left="1920" w:hanging="360"/>
      </w:pPr>
    </w:lvl>
    <w:lvl w:ilvl="2" w:tplc="787A47B8" w:tentative="1">
      <w:start w:val="1"/>
      <w:numFmt w:val="lowerRoman"/>
      <w:lvlText w:val="%3."/>
      <w:lvlJc w:val="right"/>
      <w:pPr>
        <w:ind w:left="2640" w:hanging="180"/>
      </w:pPr>
    </w:lvl>
    <w:lvl w:ilvl="3" w:tplc="F0604F76" w:tentative="1">
      <w:start w:val="1"/>
      <w:numFmt w:val="decimal"/>
      <w:lvlText w:val="%4."/>
      <w:lvlJc w:val="left"/>
      <w:pPr>
        <w:ind w:left="3360" w:hanging="360"/>
      </w:pPr>
    </w:lvl>
    <w:lvl w:ilvl="4" w:tplc="F4F0304A" w:tentative="1">
      <w:start w:val="1"/>
      <w:numFmt w:val="lowerLetter"/>
      <w:lvlText w:val="%5."/>
      <w:lvlJc w:val="left"/>
      <w:pPr>
        <w:ind w:left="4080" w:hanging="360"/>
      </w:pPr>
    </w:lvl>
    <w:lvl w:ilvl="5" w:tplc="ED6CF4E8" w:tentative="1">
      <w:start w:val="1"/>
      <w:numFmt w:val="lowerRoman"/>
      <w:lvlText w:val="%6."/>
      <w:lvlJc w:val="right"/>
      <w:pPr>
        <w:ind w:left="4800" w:hanging="180"/>
      </w:pPr>
    </w:lvl>
    <w:lvl w:ilvl="6" w:tplc="26840538" w:tentative="1">
      <w:start w:val="1"/>
      <w:numFmt w:val="decimal"/>
      <w:lvlText w:val="%7."/>
      <w:lvlJc w:val="left"/>
      <w:pPr>
        <w:ind w:left="5520" w:hanging="360"/>
      </w:pPr>
    </w:lvl>
    <w:lvl w:ilvl="7" w:tplc="86F85228" w:tentative="1">
      <w:start w:val="1"/>
      <w:numFmt w:val="lowerLetter"/>
      <w:lvlText w:val="%8."/>
      <w:lvlJc w:val="left"/>
      <w:pPr>
        <w:ind w:left="6240" w:hanging="360"/>
      </w:pPr>
    </w:lvl>
    <w:lvl w:ilvl="8" w:tplc="4D74F0D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1F95EAF"/>
    <w:multiLevelType w:val="hybridMultilevel"/>
    <w:tmpl w:val="3D065BE6"/>
    <w:lvl w:ilvl="0" w:tplc="59FC7F9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1E68EF8E" w:tentative="1">
      <w:start w:val="1"/>
      <w:numFmt w:val="lowerLetter"/>
      <w:lvlText w:val="%2."/>
      <w:lvlJc w:val="left"/>
      <w:pPr>
        <w:ind w:left="1920" w:hanging="360"/>
      </w:pPr>
    </w:lvl>
    <w:lvl w:ilvl="2" w:tplc="E132FF90" w:tentative="1">
      <w:start w:val="1"/>
      <w:numFmt w:val="lowerRoman"/>
      <w:lvlText w:val="%3."/>
      <w:lvlJc w:val="right"/>
      <w:pPr>
        <w:ind w:left="2640" w:hanging="180"/>
      </w:pPr>
    </w:lvl>
    <w:lvl w:ilvl="3" w:tplc="F7A62F5E" w:tentative="1">
      <w:start w:val="1"/>
      <w:numFmt w:val="decimal"/>
      <w:lvlText w:val="%4."/>
      <w:lvlJc w:val="left"/>
      <w:pPr>
        <w:ind w:left="3360" w:hanging="360"/>
      </w:pPr>
    </w:lvl>
    <w:lvl w:ilvl="4" w:tplc="7188D6D8" w:tentative="1">
      <w:start w:val="1"/>
      <w:numFmt w:val="lowerLetter"/>
      <w:lvlText w:val="%5."/>
      <w:lvlJc w:val="left"/>
      <w:pPr>
        <w:ind w:left="4080" w:hanging="360"/>
      </w:pPr>
    </w:lvl>
    <w:lvl w:ilvl="5" w:tplc="AAE6C8DE" w:tentative="1">
      <w:start w:val="1"/>
      <w:numFmt w:val="lowerRoman"/>
      <w:lvlText w:val="%6."/>
      <w:lvlJc w:val="right"/>
      <w:pPr>
        <w:ind w:left="4800" w:hanging="180"/>
      </w:pPr>
    </w:lvl>
    <w:lvl w:ilvl="6" w:tplc="A93E4170" w:tentative="1">
      <w:start w:val="1"/>
      <w:numFmt w:val="decimal"/>
      <w:lvlText w:val="%7."/>
      <w:lvlJc w:val="left"/>
      <w:pPr>
        <w:ind w:left="5520" w:hanging="360"/>
      </w:pPr>
    </w:lvl>
    <w:lvl w:ilvl="7" w:tplc="E1D435F4" w:tentative="1">
      <w:start w:val="1"/>
      <w:numFmt w:val="lowerLetter"/>
      <w:lvlText w:val="%8."/>
      <w:lvlJc w:val="left"/>
      <w:pPr>
        <w:ind w:left="6240" w:hanging="360"/>
      </w:pPr>
    </w:lvl>
    <w:lvl w:ilvl="8" w:tplc="234A34D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9EC4109"/>
    <w:multiLevelType w:val="hybridMultilevel"/>
    <w:tmpl w:val="BC92E1D6"/>
    <w:lvl w:ilvl="0" w:tplc="9EAE1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53D0441"/>
    <w:multiLevelType w:val="hybridMultilevel"/>
    <w:tmpl w:val="79F07BCC"/>
    <w:lvl w:ilvl="0" w:tplc="8D66E6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80DCF190" w:tentative="1">
      <w:start w:val="1"/>
      <w:numFmt w:val="lowerLetter"/>
      <w:lvlText w:val="%2."/>
      <w:lvlJc w:val="left"/>
      <w:pPr>
        <w:ind w:left="1560" w:hanging="360"/>
      </w:pPr>
    </w:lvl>
    <w:lvl w:ilvl="2" w:tplc="DA6E6568" w:tentative="1">
      <w:start w:val="1"/>
      <w:numFmt w:val="lowerRoman"/>
      <w:lvlText w:val="%3."/>
      <w:lvlJc w:val="right"/>
      <w:pPr>
        <w:ind w:left="2280" w:hanging="180"/>
      </w:pPr>
    </w:lvl>
    <w:lvl w:ilvl="3" w:tplc="ADBA3678" w:tentative="1">
      <w:start w:val="1"/>
      <w:numFmt w:val="decimal"/>
      <w:lvlText w:val="%4."/>
      <w:lvlJc w:val="left"/>
      <w:pPr>
        <w:ind w:left="3000" w:hanging="360"/>
      </w:pPr>
    </w:lvl>
    <w:lvl w:ilvl="4" w:tplc="FBCC8508" w:tentative="1">
      <w:start w:val="1"/>
      <w:numFmt w:val="lowerLetter"/>
      <w:lvlText w:val="%5."/>
      <w:lvlJc w:val="left"/>
      <w:pPr>
        <w:ind w:left="3720" w:hanging="360"/>
      </w:pPr>
    </w:lvl>
    <w:lvl w:ilvl="5" w:tplc="27A0AA28" w:tentative="1">
      <w:start w:val="1"/>
      <w:numFmt w:val="lowerRoman"/>
      <w:lvlText w:val="%6."/>
      <w:lvlJc w:val="right"/>
      <w:pPr>
        <w:ind w:left="4440" w:hanging="180"/>
      </w:pPr>
    </w:lvl>
    <w:lvl w:ilvl="6" w:tplc="61CC5952" w:tentative="1">
      <w:start w:val="1"/>
      <w:numFmt w:val="decimal"/>
      <w:lvlText w:val="%7."/>
      <w:lvlJc w:val="left"/>
      <w:pPr>
        <w:ind w:left="5160" w:hanging="360"/>
      </w:pPr>
    </w:lvl>
    <w:lvl w:ilvl="7" w:tplc="2112F5A2" w:tentative="1">
      <w:start w:val="1"/>
      <w:numFmt w:val="lowerLetter"/>
      <w:lvlText w:val="%8."/>
      <w:lvlJc w:val="left"/>
      <w:pPr>
        <w:ind w:left="5880" w:hanging="360"/>
      </w:pPr>
    </w:lvl>
    <w:lvl w:ilvl="8" w:tplc="F698EDF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99068F9"/>
    <w:multiLevelType w:val="hybridMultilevel"/>
    <w:tmpl w:val="EC145820"/>
    <w:lvl w:ilvl="0" w:tplc="834C5B3E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8" w:hanging="440"/>
      </w:pPr>
    </w:lvl>
    <w:lvl w:ilvl="2" w:tplc="0409001B" w:tentative="1">
      <w:start w:val="1"/>
      <w:numFmt w:val="lowerRoman"/>
      <w:lvlText w:val="%3."/>
      <w:lvlJc w:val="right"/>
      <w:pPr>
        <w:ind w:left="1518" w:hanging="440"/>
      </w:pPr>
    </w:lvl>
    <w:lvl w:ilvl="3" w:tplc="0409000F" w:tentative="1">
      <w:start w:val="1"/>
      <w:numFmt w:val="decimal"/>
      <w:lvlText w:val="%4."/>
      <w:lvlJc w:val="left"/>
      <w:pPr>
        <w:ind w:left="1958" w:hanging="440"/>
      </w:pPr>
    </w:lvl>
    <w:lvl w:ilvl="4" w:tplc="04090019" w:tentative="1">
      <w:start w:val="1"/>
      <w:numFmt w:val="lowerLetter"/>
      <w:lvlText w:val="%5)"/>
      <w:lvlJc w:val="left"/>
      <w:pPr>
        <w:ind w:left="2398" w:hanging="440"/>
      </w:pPr>
    </w:lvl>
    <w:lvl w:ilvl="5" w:tplc="0409001B" w:tentative="1">
      <w:start w:val="1"/>
      <w:numFmt w:val="lowerRoman"/>
      <w:lvlText w:val="%6."/>
      <w:lvlJc w:val="right"/>
      <w:pPr>
        <w:ind w:left="2838" w:hanging="440"/>
      </w:pPr>
    </w:lvl>
    <w:lvl w:ilvl="6" w:tplc="0409000F" w:tentative="1">
      <w:start w:val="1"/>
      <w:numFmt w:val="decimal"/>
      <w:lvlText w:val="%7."/>
      <w:lvlJc w:val="left"/>
      <w:pPr>
        <w:ind w:left="3278" w:hanging="440"/>
      </w:pPr>
    </w:lvl>
    <w:lvl w:ilvl="7" w:tplc="04090019" w:tentative="1">
      <w:start w:val="1"/>
      <w:numFmt w:val="lowerLetter"/>
      <w:lvlText w:val="%8)"/>
      <w:lvlJc w:val="left"/>
      <w:pPr>
        <w:ind w:left="3718" w:hanging="440"/>
      </w:pPr>
    </w:lvl>
    <w:lvl w:ilvl="8" w:tplc="0409001B" w:tentative="1">
      <w:start w:val="1"/>
      <w:numFmt w:val="lowerRoman"/>
      <w:lvlText w:val="%9."/>
      <w:lvlJc w:val="right"/>
      <w:pPr>
        <w:ind w:left="4158" w:hanging="440"/>
      </w:pPr>
    </w:lvl>
  </w:abstractNum>
  <w:abstractNum w:abstractNumId="10" w15:restartNumberingAfterBreak="0">
    <w:nsid w:val="620358BF"/>
    <w:multiLevelType w:val="hybridMultilevel"/>
    <w:tmpl w:val="C9D0B120"/>
    <w:lvl w:ilvl="0" w:tplc="EDFC7BC4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AD4837F8" w:tentative="1">
      <w:start w:val="1"/>
      <w:numFmt w:val="lowerLetter"/>
      <w:lvlText w:val="%2."/>
      <w:lvlJc w:val="left"/>
      <w:pPr>
        <w:ind w:left="1278" w:hanging="360"/>
      </w:pPr>
    </w:lvl>
    <w:lvl w:ilvl="2" w:tplc="AA74A42A" w:tentative="1">
      <w:start w:val="1"/>
      <w:numFmt w:val="lowerRoman"/>
      <w:lvlText w:val="%3."/>
      <w:lvlJc w:val="right"/>
      <w:pPr>
        <w:ind w:left="1998" w:hanging="180"/>
      </w:pPr>
    </w:lvl>
    <w:lvl w:ilvl="3" w:tplc="7384251A" w:tentative="1">
      <w:start w:val="1"/>
      <w:numFmt w:val="decimal"/>
      <w:lvlText w:val="%4."/>
      <w:lvlJc w:val="left"/>
      <w:pPr>
        <w:ind w:left="2718" w:hanging="360"/>
      </w:pPr>
    </w:lvl>
    <w:lvl w:ilvl="4" w:tplc="D9C4D2F6" w:tentative="1">
      <w:start w:val="1"/>
      <w:numFmt w:val="lowerLetter"/>
      <w:lvlText w:val="%5."/>
      <w:lvlJc w:val="left"/>
      <w:pPr>
        <w:ind w:left="3438" w:hanging="360"/>
      </w:pPr>
    </w:lvl>
    <w:lvl w:ilvl="5" w:tplc="D222F306" w:tentative="1">
      <w:start w:val="1"/>
      <w:numFmt w:val="lowerRoman"/>
      <w:lvlText w:val="%6."/>
      <w:lvlJc w:val="right"/>
      <w:pPr>
        <w:ind w:left="4158" w:hanging="180"/>
      </w:pPr>
    </w:lvl>
    <w:lvl w:ilvl="6" w:tplc="EC6449B4" w:tentative="1">
      <w:start w:val="1"/>
      <w:numFmt w:val="decimal"/>
      <w:lvlText w:val="%7."/>
      <w:lvlJc w:val="left"/>
      <w:pPr>
        <w:ind w:left="4878" w:hanging="360"/>
      </w:pPr>
    </w:lvl>
    <w:lvl w:ilvl="7" w:tplc="E1E82D62" w:tentative="1">
      <w:start w:val="1"/>
      <w:numFmt w:val="lowerLetter"/>
      <w:lvlText w:val="%8."/>
      <w:lvlJc w:val="left"/>
      <w:pPr>
        <w:ind w:left="5598" w:hanging="360"/>
      </w:pPr>
    </w:lvl>
    <w:lvl w:ilvl="8" w:tplc="8B3ACC70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1" w15:restartNumberingAfterBreak="0">
    <w:nsid w:val="78604A94"/>
    <w:multiLevelType w:val="hybridMultilevel"/>
    <w:tmpl w:val="06E49CE6"/>
    <w:lvl w:ilvl="0" w:tplc="3CCCAD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B00EA52E" w:tentative="1">
      <w:start w:val="1"/>
      <w:numFmt w:val="lowerLetter"/>
      <w:lvlText w:val="%2."/>
      <w:lvlJc w:val="left"/>
      <w:pPr>
        <w:ind w:left="1920" w:hanging="360"/>
      </w:pPr>
    </w:lvl>
    <w:lvl w:ilvl="2" w:tplc="5916FDE2" w:tentative="1">
      <w:start w:val="1"/>
      <w:numFmt w:val="lowerRoman"/>
      <w:lvlText w:val="%3."/>
      <w:lvlJc w:val="right"/>
      <w:pPr>
        <w:ind w:left="2640" w:hanging="180"/>
      </w:pPr>
    </w:lvl>
    <w:lvl w:ilvl="3" w:tplc="4D6A3754" w:tentative="1">
      <w:start w:val="1"/>
      <w:numFmt w:val="decimal"/>
      <w:lvlText w:val="%4."/>
      <w:lvlJc w:val="left"/>
      <w:pPr>
        <w:ind w:left="3360" w:hanging="360"/>
      </w:pPr>
    </w:lvl>
    <w:lvl w:ilvl="4" w:tplc="087A6A22" w:tentative="1">
      <w:start w:val="1"/>
      <w:numFmt w:val="lowerLetter"/>
      <w:lvlText w:val="%5."/>
      <w:lvlJc w:val="left"/>
      <w:pPr>
        <w:ind w:left="4080" w:hanging="360"/>
      </w:pPr>
    </w:lvl>
    <w:lvl w:ilvl="5" w:tplc="18A85F78" w:tentative="1">
      <w:start w:val="1"/>
      <w:numFmt w:val="lowerRoman"/>
      <w:lvlText w:val="%6."/>
      <w:lvlJc w:val="right"/>
      <w:pPr>
        <w:ind w:left="4800" w:hanging="180"/>
      </w:pPr>
    </w:lvl>
    <w:lvl w:ilvl="6" w:tplc="F2345A16" w:tentative="1">
      <w:start w:val="1"/>
      <w:numFmt w:val="decimal"/>
      <w:lvlText w:val="%7."/>
      <w:lvlJc w:val="left"/>
      <w:pPr>
        <w:ind w:left="5520" w:hanging="360"/>
      </w:pPr>
    </w:lvl>
    <w:lvl w:ilvl="7" w:tplc="58BC77F8" w:tentative="1">
      <w:start w:val="1"/>
      <w:numFmt w:val="lowerLetter"/>
      <w:lvlText w:val="%8."/>
      <w:lvlJc w:val="left"/>
      <w:pPr>
        <w:ind w:left="6240" w:hanging="360"/>
      </w:pPr>
    </w:lvl>
    <w:lvl w:ilvl="8" w:tplc="D6FE8AA6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E0428A5"/>
    <w:multiLevelType w:val="hybridMultilevel"/>
    <w:tmpl w:val="12D862E8"/>
    <w:lvl w:ilvl="0" w:tplc="50CC3712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8" w:hanging="440"/>
      </w:pPr>
    </w:lvl>
    <w:lvl w:ilvl="2" w:tplc="0409001B" w:tentative="1">
      <w:start w:val="1"/>
      <w:numFmt w:val="lowerRoman"/>
      <w:lvlText w:val="%3."/>
      <w:lvlJc w:val="right"/>
      <w:pPr>
        <w:ind w:left="1518" w:hanging="440"/>
      </w:pPr>
    </w:lvl>
    <w:lvl w:ilvl="3" w:tplc="0409000F" w:tentative="1">
      <w:start w:val="1"/>
      <w:numFmt w:val="decimal"/>
      <w:lvlText w:val="%4."/>
      <w:lvlJc w:val="left"/>
      <w:pPr>
        <w:ind w:left="1958" w:hanging="440"/>
      </w:pPr>
    </w:lvl>
    <w:lvl w:ilvl="4" w:tplc="04090019" w:tentative="1">
      <w:start w:val="1"/>
      <w:numFmt w:val="lowerLetter"/>
      <w:lvlText w:val="%5)"/>
      <w:lvlJc w:val="left"/>
      <w:pPr>
        <w:ind w:left="2398" w:hanging="440"/>
      </w:pPr>
    </w:lvl>
    <w:lvl w:ilvl="5" w:tplc="0409001B" w:tentative="1">
      <w:start w:val="1"/>
      <w:numFmt w:val="lowerRoman"/>
      <w:lvlText w:val="%6."/>
      <w:lvlJc w:val="right"/>
      <w:pPr>
        <w:ind w:left="2838" w:hanging="440"/>
      </w:pPr>
    </w:lvl>
    <w:lvl w:ilvl="6" w:tplc="0409000F" w:tentative="1">
      <w:start w:val="1"/>
      <w:numFmt w:val="decimal"/>
      <w:lvlText w:val="%7."/>
      <w:lvlJc w:val="left"/>
      <w:pPr>
        <w:ind w:left="3278" w:hanging="440"/>
      </w:pPr>
    </w:lvl>
    <w:lvl w:ilvl="7" w:tplc="04090019" w:tentative="1">
      <w:start w:val="1"/>
      <w:numFmt w:val="lowerLetter"/>
      <w:lvlText w:val="%8)"/>
      <w:lvlJc w:val="left"/>
      <w:pPr>
        <w:ind w:left="3718" w:hanging="440"/>
      </w:pPr>
    </w:lvl>
    <w:lvl w:ilvl="8" w:tplc="0409001B" w:tentative="1">
      <w:start w:val="1"/>
      <w:numFmt w:val="lowerRoman"/>
      <w:lvlText w:val="%9."/>
      <w:lvlJc w:val="right"/>
      <w:pPr>
        <w:ind w:left="4158" w:hanging="440"/>
      </w:pPr>
    </w:lvl>
  </w:abstractNum>
  <w:num w:numId="1" w16cid:durableId="1667704668">
    <w:abstractNumId w:val="1"/>
  </w:num>
  <w:num w:numId="2" w16cid:durableId="1520125041">
    <w:abstractNumId w:val="2"/>
  </w:num>
  <w:num w:numId="3" w16cid:durableId="1629430824">
    <w:abstractNumId w:val="10"/>
  </w:num>
  <w:num w:numId="4" w16cid:durableId="2066484745">
    <w:abstractNumId w:val="8"/>
  </w:num>
  <w:num w:numId="5" w16cid:durableId="180507502">
    <w:abstractNumId w:val="4"/>
  </w:num>
  <w:num w:numId="6" w16cid:durableId="615453837">
    <w:abstractNumId w:val="3"/>
  </w:num>
  <w:num w:numId="7" w16cid:durableId="782653362">
    <w:abstractNumId w:val="6"/>
  </w:num>
  <w:num w:numId="8" w16cid:durableId="807893016">
    <w:abstractNumId w:val="11"/>
  </w:num>
  <w:num w:numId="9" w16cid:durableId="411512158">
    <w:abstractNumId w:val="5"/>
  </w:num>
  <w:num w:numId="10" w16cid:durableId="1754932575">
    <w:abstractNumId w:val="0"/>
  </w:num>
  <w:num w:numId="11" w16cid:durableId="410466439">
    <w:abstractNumId w:val="7"/>
  </w:num>
  <w:num w:numId="12" w16cid:durableId="1671520587">
    <w:abstractNumId w:val="9"/>
  </w:num>
  <w:num w:numId="13" w16cid:durableId="1324543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0MzIzMjc3NTI1NjNT0lEKTi0uzszPAykwrwUASC2/7ywAAAA="/>
    <w:docVar w:name="paperpile-clusterType" w:val="normal"/>
    <w:docVar w:name="paperpile-doc-id" w:val="D862R922N313L133"/>
    <w:docVar w:name="paperpile-doc-name" w:val="Review_MC-ORIG-22-253.docx"/>
    <w:docVar w:name="paperpile-includeDoi" w:val="true"/>
    <w:docVar w:name="paperpile-styleFile" w:val="apa-6th-edition.csl"/>
    <w:docVar w:name="paperpile-styleId" w:val="pp-apa"/>
    <w:docVar w:name="paperpile-styleLabel" w:val="American Psychological Association 6th edition"/>
    <w:docVar w:name="paperpile-styleLocale" w:val="en-US"/>
  </w:docVars>
  <w:rsids>
    <w:rsidRoot w:val="00DE04CF"/>
    <w:rsid w:val="0000487B"/>
    <w:rsid w:val="00012148"/>
    <w:rsid w:val="000268E9"/>
    <w:rsid w:val="000303E5"/>
    <w:rsid w:val="00045FDD"/>
    <w:rsid w:val="0005161A"/>
    <w:rsid w:val="00056690"/>
    <w:rsid w:val="00066987"/>
    <w:rsid w:val="000A27B7"/>
    <w:rsid w:val="000C5FBB"/>
    <w:rsid w:val="000D5FF6"/>
    <w:rsid w:val="000E6B8D"/>
    <w:rsid w:val="000F042A"/>
    <w:rsid w:val="000F07C4"/>
    <w:rsid w:val="000F3050"/>
    <w:rsid w:val="00133E8C"/>
    <w:rsid w:val="00177854"/>
    <w:rsid w:val="001975EE"/>
    <w:rsid w:val="001A7E16"/>
    <w:rsid w:val="001C6DBD"/>
    <w:rsid w:val="001D00AA"/>
    <w:rsid w:val="001D643B"/>
    <w:rsid w:val="001F5D09"/>
    <w:rsid w:val="00203630"/>
    <w:rsid w:val="00210151"/>
    <w:rsid w:val="00240D06"/>
    <w:rsid w:val="002461E0"/>
    <w:rsid w:val="00260A5A"/>
    <w:rsid w:val="0027009C"/>
    <w:rsid w:val="002958FD"/>
    <w:rsid w:val="002A0472"/>
    <w:rsid w:val="002B1797"/>
    <w:rsid w:val="002F7BF8"/>
    <w:rsid w:val="00304EDE"/>
    <w:rsid w:val="00306DB2"/>
    <w:rsid w:val="00315869"/>
    <w:rsid w:val="00322A9C"/>
    <w:rsid w:val="00347514"/>
    <w:rsid w:val="00355192"/>
    <w:rsid w:val="00374510"/>
    <w:rsid w:val="00382D96"/>
    <w:rsid w:val="003E13E8"/>
    <w:rsid w:val="003E7292"/>
    <w:rsid w:val="003F448E"/>
    <w:rsid w:val="003F56FE"/>
    <w:rsid w:val="0040498B"/>
    <w:rsid w:val="004145B5"/>
    <w:rsid w:val="004205E7"/>
    <w:rsid w:val="00423B78"/>
    <w:rsid w:val="004253CE"/>
    <w:rsid w:val="00432429"/>
    <w:rsid w:val="004464EF"/>
    <w:rsid w:val="0046556E"/>
    <w:rsid w:val="00491FB0"/>
    <w:rsid w:val="004944BB"/>
    <w:rsid w:val="00496260"/>
    <w:rsid w:val="004B2B37"/>
    <w:rsid w:val="004C0A7A"/>
    <w:rsid w:val="004C72B5"/>
    <w:rsid w:val="004E082E"/>
    <w:rsid w:val="004E5A47"/>
    <w:rsid w:val="00514B87"/>
    <w:rsid w:val="005230A4"/>
    <w:rsid w:val="00541378"/>
    <w:rsid w:val="00550449"/>
    <w:rsid w:val="0057205A"/>
    <w:rsid w:val="00601E90"/>
    <w:rsid w:val="006502D9"/>
    <w:rsid w:val="00650F45"/>
    <w:rsid w:val="00651BC2"/>
    <w:rsid w:val="0065333A"/>
    <w:rsid w:val="0069467A"/>
    <w:rsid w:val="006A1685"/>
    <w:rsid w:val="006A1EDB"/>
    <w:rsid w:val="006B0E1C"/>
    <w:rsid w:val="006F03C5"/>
    <w:rsid w:val="00713679"/>
    <w:rsid w:val="00721056"/>
    <w:rsid w:val="00737F9C"/>
    <w:rsid w:val="00741F88"/>
    <w:rsid w:val="0075568F"/>
    <w:rsid w:val="00774F2C"/>
    <w:rsid w:val="00783648"/>
    <w:rsid w:val="0078722A"/>
    <w:rsid w:val="00787444"/>
    <w:rsid w:val="0079347F"/>
    <w:rsid w:val="007E1686"/>
    <w:rsid w:val="0080401D"/>
    <w:rsid w:val="00842DA5"/>
    <w:rsid w:val="00864911"/>
    <w:rsid w:val="00880440"/>
    <w:rsid w:val="008B0F68"/>
    <w:rsid w:val="008B5A59"/>
    <w:rsid w:val="008E752B"/>
    <w:rsid w:val="00905ED4"/>
    <w:rsid w:val="00910041"/>
    <w:rsid w:val="00912FCC"/>
    <w:rsid w:val="00914D48"/>
    <w:rsid w:val="009346AA"/>
    <w:rsid w:val="00953180"/>
    <w:rsid w:val="00965C55"/>
    <w:rsid w:val="00984578"/>
    <w:rsid w:val="00990FD3"/>
    <w:rsid w:val="00997AFE"/>
    <w:rsid w:val="00997E3E"/>
    <w:rsid w:val="009A0357"/>
    <w:rsid w:val="009A73F7"/>
    <w:rsid w:val="009B2B7B"/>
    <w:rsid w:val="009B2E9A"/>
    <w:rsid w:val="009E308E"/>
    <w:rsid w:val="009F672D"/>
    <w:rsid w:val="00A02047"/>
    <w:rsid w:val="00A23B6C"/>
    <w:rsid w:val="00A26ECF"/>
    <w:rsid w:val="00A270A7"/>
    <w:rsid w:val="00A530F4"/>
    <w:rsid w:val="00AC7103"/>
    <w:rsid w:val="00AD5552"/>
    <w:rsid w:val="00AD70AD"/>
    <w:rsid w:val="00AE5A08"/>
    <w:rsid w:val="00B14C42"/>
    <w:rsid w:val="00B60C53"/>
    <w:rsid w:val="00B666D6"/>
    <w:rsid w:val="00B677D3"/>
    <w:rsid w:val="00B769D7"/>
    <w:rsid w:val="00B803AC"/>
    <w:rsid w:val="00B91AF7"/>
    <w:rsid w:val="00BB10F7"/>
    <w:rsid w:val="00BB3669"/>
    <w:rsid w:val="00BC5BA2"/>
    <w:rsid w:val="00BD49A6"/>
    <w:rsid w:val="00BE6857"/>
    <w:rsid w:val="00BE7CE6"/>
    <w:rsid w:val="00C00E57"/>
    <w:rsid w:val="00C25D34"/>
    <w:rsid w:val="00C7461D"/>
    <w:rsid w:val="00CA35DA"/>
    <w:rsid w:val="00CA3AAA"/>
    <w:rsid w:val="00CB65BB"/>
    <w:rsid w:val="00CC30BE"/>
    <w:rsid w:val="00D03ED2"/>
    <w:rsid w:val="00D172EA"/>
    <w:rsid w:val="00D31C8C"/>
    <w:rsid w:val="00D62DD8"/>
    <w:rsid w:val="00D86349"/>
    <w:rsid w:val="00D866CA"/>
    <w:rsid w:val="00DA3F9D"/>
    <w:rsid w:val="00DA552E"/>
    <w:rsid w:val="00DD06E2"/>
    <w:rsid w:val="00DE04CF"/>
    <w:rsid w:val="00DF0E96"/>
    <w:rsid w:val="00E07F56"/>
    <w:rsid w:val="00E13C9B"/>
    <w:rsid w:val="00E44E50"/>
    <w:rsid w:val="00E530A7"/>
    <w:rsid w:val="00E964C8"/>
    <w:rsid w:val="00E97ED7"/>
    <w:rsid w:val="00EB1F34"/>
    <w:rsid w:val="00EC3776"/>
    <w:rsid w:val="00ED4C8C"/>
    <w:rsid w:val="00EE1FD6"/>
    <w:rsid w:val="00EF74D7"/>
    <w:rsid w:val="00F26D7A"/>
    <w:rsid w:val="00F27B75"/>
    <w:rsid w:val="00F31B73"/>
    <w:rsid w:val="00F71D5F"/>
    <w:rsid w:val="00FB6B57"/>
    <w:rsid w:val="00FC0F73"/>
    <w:rsid w:val="00FE1366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402A"/>
  <w15:chartTrackingRefBased/>
  <w15:docId w15:val="{7D6FE487-89CF-4FFB-BAF8-1A3E0228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6D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/>
      <w:ind w:firstLine="198"/>
    </w:pPr>
    <w:rPr>
      <w:rFonts w:ascii="Times New Roman" w:eastAsia="FangSong" w:hAnsi="Times New Roman" w:cs="Arial Unicode MS"/>
      <w:color w:val="000000"/>
      <w:kern w:val="0"/>
      <w:sz w:val="24"/>
      <w:szCs w:val="24"/>
      <w:u w:color="000000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D34"/>
    <w:pPr>
      <w:keepNext/>
      <w:keepLines/>
      <w:spacing w:before="340" w:after="330" w:line="578" w:lineRule="auto"/>
      <w:jc w:val="center"/>
      <w:outlineLvl w:val="0"/>
    </w:pPr>
    <w:rPr>
      <w:rFonts w:cstheme="minorHAnsi"/>
      <w:b/>
      <w:bCs/>
      <w:kern w:val="4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D34"/>
    <w:rPr>
      <w:rFonts w:ascii="Times New Roman" w:eastAsia="FangSong" w:hAnsi="Times New Roman" w:cstheme="minorHAnsi"/>
      <w:b/>
      <w:bCs/>
      <w:color w:val="000000"/>
      <w:kern w:val="44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C30B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5D34"/>
    <w:pPr>
      <w:spacing w:before="240" w:after="60"/>
      <w:jc w:val="center"/>
      <w:outlineLvl w:val="0"/>
    </w:pPr>
    <w:rPr>
      <w:rFonts w:eastAsiaTheme="majorEastAsia" w:cstheme="majorBidi"/>
      <w:b/>
      <w:bCs/>
      <w:sz w:val="3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5D34"/>
    <w:rPr>
      <w:rFonts w:ascii="Times New Roman" w:eastAsiaTheme="majorEastAsia" w:hAnsi="Times New Roman" w:cstheme="majorBidi"/>
      <w:b/>
      <w:bCs/>
      <w:color w:val="000000"/>
      <w:kern w:val="0"/>
      <w:sz w:val="30"/>
      <w:szCs w:val="32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3E13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Yikang</dc:creator>
  <cp:lastModifiedBy>Zhang Yikang</cp:lastModifiedBy>
  <cp:revision>147</cp:revision>
  <dcterms:created xsi:type="dcterms:W3CDTF">2022-03-28T17:37:00Z</dcterms:created>
  <dcterms:modified xsi:type="dcterms:W3CDTF">2023-03-06T20:42:00Z</dcterms:modified>
</cp:coreProperties>
</file>